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BD" w:rsidRPr="00736CBD" w:rsidRDefault="00C1116E" w:rsidP="00736CB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t>แผนการ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จัดการเรียนรู้รายวิชา</w:t>
      </w:r>
      <w:r w:rsidR="00736CB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ทช</w:t>
      </w:r>
      <w:r w:rsidR="004E32C9">
        <w:rPr>
          <w:rFonts w:asciiTheme="majorBidi" w:hAnsiTheme="majorBidi" w:cstheme="majorBidi"/>
          <w:b/>
          <w:bCs/>
          <w:sz w:val="32"/>
          <w:szCs w:val="32"/>
        </w:rPr>
        <w:t>11003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t>....ครั้งที่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736CB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36CB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 </w:t>
      </w:r>
      <w:r w:rsidR="00736CBD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736CB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736CBD" w:rsidRPr="006248A2" w:rsidRDefault="00736CBD" w:rsidP="00736CB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</w:t>
      </w:r>
    </w:p>
    <w:p w:rsidR="00736CBD" w:rsidRPr="006248A2" w:rsidRDefault="00736CBD" w:rsidP="00736CB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="00935AE7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</w:t>
      </w: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4533" w:type="dxa"/>
        <w:tblInd w:w="-176" w:type="dxa"/>
        <w:tblLook w:val="04A0"/>
      </w:tblPr>
      <w:tblGrid>
        <w:gridCol w:w="1241"/>
        <w:gridCol w:w="2930"/>
        <w:gridCol w:w="3230"/>
        <w:gridCol w:w="1662"/>
        <w:gridCol w:w="1838"/>
        <w:gridCol w:w="1883"/>
        <w:gridCol w:w="1749"/>
      </w:tblGrid>
      <w:tr w:rsidR="00C1116E" w:rsidRPr="000F6988" w:rsidTr="00314702">
        <w:trPr>
          <w:trHeight w:val="651"/>
        </w:trPr>
        <w:tc>
          <w:tcPr>
            <w:tcW w:w="1241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30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230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662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838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883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749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C1116E" w:rsidRPr="000F6988" w:rsidTr="00736CBD">
        <w:trPr>
          <w:trHeight w:val="4899"/>
        </w:trPr>
        <w:tc>
          <w:tcPr>
            <w:tcW w:w="1241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2</w:t>
            </w:r>
          </w:p>
        </w:tc>
        <w:tc>
          <w:tcPr>
            <w:tcW w:w="2930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ทัศนศิลป์พื้นบ้านรู้เข้าใจคุณธรรมจริยธรรม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เห็นคุณค่าความงามทางทัศนศิลป์ของศิลปะพื้นบ้าน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สามารถวิเคราะห์วิจารณ์ได้อย่างเหมาะสม</w:t>
            </w:r>
          </w:p>
        </w:tc>
        <w:tc>
          <w:tcPr>
            <w:tcW w:w="3230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มีความรู้ความเข้าใจคุณธรรม จริยธรรม 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มีพื้นฐานของทัศนศิลป์พื้นบ้าน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Pr="00184A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อธิบายสร้างสรรค์อนุรักษ์วิเคราะห์วิจารณ์เกี่ยวกับความงามด้านทัศนศิลป์พื้นบ้านได้อย่างเหมาะสม</w:t>
            </w:r>
          </w:p>
        </w:tc>
        <w:tc>
          <w:tcPr>
            <w:tcW w:w="1662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ศึกษาเนื้อหาเกี่ยวกับทัศนศิลป์พื้นบ้าน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ทำแผนการเรียนรู้อย่างง่ายใบงาน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ศึกษาจากสภาพความเป็นจริง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ทำใบงานและแบบทดสอบ</w:t>
            </w:r>
          </w:p>
        </w:tc>
        <w:tc>
          <w:tcPr>
            <w:tcW w:w="1838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ให้นักเรียนค้นคว้าเนื้อหาเกี่ยวกับทัศนศิลป์พื้นบ้าน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ฝึกปฏิบัติ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ร้องเพลงพื้นบ้าน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รำไทยอย่างง่าย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883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1749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C1116E" w:rsidRPr="006248A2" w:rsidRDefault="00C1116E" w:rsidP="006248A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</w:t>
      </w:r>
      <w:proofErr w:type="spellStart"/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ทช</w:t>
      </w:r>
      <w:proofErr w:type="spellEnd"/>
      <w:r w:rsidR="00886CFC" w:rsidRPr="006248A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4E32C9" w:rsidRPr="006248A2">
        <w:rPr>
          <w:rFonts w:asciiTheme="majorBidi" w:hAnsiTheme="majorBidi" w:cstheme="majorBidi"/>
          <w:b/>
          <w:bCs/>
          <w:sz w:val="32"/>
          <w:szCs w:val="32"/>
        </w:rPr>
        <w:t>1003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....</w:t>
      </w:r>
      <w:proofErr w:type="gramStart"/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</w:rPr>
        <w:t xml:space="preserve">3  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</w:t>
      </w:r>
      <w:proofErr w:type="gramEnd"/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D2797B" w:rsidRPr="006248A2" w:rsidRDefault="00D2797B" w:rsidP="00D2797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 </w:t>
      </w:r>
    </w:p>
    <w:p w:rsidR="00D2797B" w:rsidRPr="006248A2" w:rsidRDefault="00D2797B" w:rsidP="00D2797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35AE7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</w:t>
      </w: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5043" w:type="dxa"/>
        <w:tblInd w:w="-176" w:type="dxa"/>
        <w:tblLook w:val="04A0"/>
      </w:tblPr>
      <w:tblGrid>
        <w:gridCol w:w="1285"/>
        <w:gridCol w:w="3033"/>
        <w:gridCol w:w="3343"/>
        <w:gridCol w:w="1720"/>
        <w:gridCol w:w="1902"/>
        <w:gridCol w:w="1949"/>
        <w:gridCol w:w="1811"/>
      </w:tblGrid>
      <w:tr w:rsidR="00C1116E" w:rsidRPr="000F6988" w:rsidTr="00D2797B">
        <w:trPr>
          <w:trHeight w:val="706"/>
        </w:trPr>
        <w:tc>
          <w:tcPr>
            <w:tcW w:w="1285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33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343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720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902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949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811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C1116E" w:rsidRPr="000F6988" w:rsidTr="00D2797B">
        <w:trPr>
          <w:trHeight w:val="5428"/>
        </w:trPr>
        <w:tc>
          <w:tcPr>
            <w:tcW w:w="1285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3</w:t>
            </w:r>
          </w:p>
        </w:tc>
        <w:tc>
          <w:tcPr>
            <w:tcW w:w="3033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องค์ประกอบทางทัศนศิลป์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รู้เข้าใจ มีคุณธรรม จริยธรรม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เห็นคุณค่าความงามทางทัศนศิลป์ของศิลปะพื้นบ้าน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สามารถวิเคราะห์วิจารณ์ได้อย่างเหมาะสม</w:t>
            </w:r>
          </w:p>
        </w:tc>
        <w:tc>
          <w:tcPr>
            <w:tcW w:w="3343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มีความรู้ความเข้าใจคุณธรรม จริยธรรม 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Pr="0065400D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สามารถเรียนรู้องค์ประกอบทางทัศนศิลป์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ประการได้</w:t>
            </w:r>
          </w:p>
          <w:p w:rsidR="00C1116E" w:rsidRPr="00184A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สามารถวิเคราะห์องค์ประกอบทางทัศนศิลป์ได้</w:t>
            </w:r>
          </w:p>
        </w:tc>
        <w:tc>
          <w:tcPr>
            <w:tcW w:w="1720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ศึกษาเนื้อหาเกี่ยวกับทัศนศิลป์พื้นบ้าน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ทำแผนการเรียนรู้อย่างง่ายใบงาน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ศึกษาจากสภาพความเป็นจริง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ทำใบงานและแบบทดสอบ</w:t>
            </w:r>
          </w:p>
        </w:tc>
        <w:tc>
          <w:tcPr>
            <w:tcW w:w="1902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ให้นักเรียนค้นคว้าเนื้อหาเกี่ยวกับองค์ประกอบของทัศนศิลป์พื้นบ้าน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ศึกษาจากสภาพความเป็นจริง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ทำใบงานและ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949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แม่สี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_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รูปทรง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1811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C1116E" w:rsidRPr="006248A2" w:rsidRDefault="00C1116E" w:rsidP="00C1116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</w:t>
      </w:r>
      <w:proofErr w:type="spellStart"/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ทช</w:t>
      </w:r>
      <w:proofErr w:type="spellEnd"/>
      <w:r w:rsidR="004E32C9" w:rsidRPr="006248A2">
        <w:rPr>
          <w:rFonts w:asciiTheme="majorBidi" w:hAnsiTheme="majorBidi" w:cstheme="majorBidi"/>
          <w:b/>
          <w:bCs/>
          <w:sz w:val="32"/>
          <w:szCs w:val="32"/>
        </w:rPr>
        <w:t>11003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....</w:t>
      </w:r>
      <w:proofErr w:type="gramStart"/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</w:rPr>
        <w:t xml:space="preserve">4  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</w:t>
      </w:r>
      <w:proofErr w:type="gramEnd"/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D2797B" w:rsidRPr="006248A2" w:rsidRDefault="00D2797B" w:rsidP="00D2797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   </w:t>
      </w:r>
    </w:p>
    <w:p w:rsidR="00D2797B" w:rsidRPr="006248A2" w:rsidRDefault="00D2797B" w:rsidP="00D2797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="00935AE7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</w:t>
      </w: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5193" w:type="dxa"/>
        <w:tblInd w:w="-176" w:type="dxa"/>
        <w:tblLook w:val="04A0"/>
      </w:tblPr>
      <w:tblGrid>
        <w:gridCol w:w="1298"/>
        <w:gridCol w:w="3063"/>
        <w:gridCol w:w="3376"/>
        <w:gridCol w:w="1737"/>
        <w:gridCol w:w="1922"/>
        <w:gridCol w:w="1969"/>
        <w:gridCol w:w="1828"/>
      </w:tblGrid>
      <w:tr w:rsidR="00C1116E" w:rsidRPr="000F6988" w:rsidTr="00D2797B">
        <w:trPr>
          <w:trHeight w:val="793"/>
        </w:trPr>
        <w:tc>
          <w:tcPr>
            <w:tcW w:w="1298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63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376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737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922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969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828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C1116E" w:rsidRPr="000F6988" w:rsidTr="00D2797B">
        <w:trPr>
          <w:trHeight w:val="5386"/>
        </w:trPr>
        <w:tc>
          <w:tcPr>
            <w:tcW w:w="1298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4</w:t>
            </w:r>
          </w:p>
        </w:tc>
        <w:tc>
          <w:tcPr>
            <w:tcW w:w="3063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รูปแบบและวิวัฒนาการของทัศนศิลป์พื้นบ้าน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ประเภทของศิลปะด้านจิตกรรมประติมากรรม สถาปัตยกรรม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ภาพพิมพ์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76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มีความรู้ความเข้าใจคุณธรรม จริยธรรม 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เรียนรู้รูปแบบและวิวัฒนาการของทัศนศิลป์พื้นบ้านได้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Pr="00184A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สามารถวิเคราะห์รูปแบบและวิวัฒนาการของทัศนศิลป์พื้นบ้านได้ได้</w:t>
            </w:r>
          </w:p>
        </w:tc>
        <w:tc>
          <w:tcPr>
            <w:tcW w:w="1737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ศึกษาเนื้อหาเกี่ยวกับรูปแบบและวิวัฒนาการของทัศนศิลป์พื้นบ้าน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  <w:p w:rsidR="00D2797B" w:rsidRPr="00D2797B" w:rsidRDefault="00C1116E" w:rsidP="0029714A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Pr="00D2797B">
              <w:rPr>
                <w:rFonts w:asciiTheme="majorBidi" w:hAnsiTheme="majorBidi" w:cstheme="majorBidi"/>
                <w:sz w:val="28"/>
              </w:rPr>
              <w:t>.</w:t>
            </w:r>
            <w:r w:rsidRPr="00D2797B">
              <w:rPr>
                <w:rFonts w:asciiTheme="majorBidi" w:hAnsiTheme="majorBidi" w:cstheme="majorBidi" w:hint="cs"/>
                <w:sz w:val="28"/>
                <w:cs/>
              </w:rPr>
              <w:t xml:space="preserve"> ศึกษาจากสภาพความเป็นจริง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ทำใบงานและแบบทดสอบ</w:t>
            </w:r>
          </w:p>
        </w:tc>
        <w:tc>
          <w:tcPr>
            <w:tcW w:w="1922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ให้นักเรียนค้นคว้าเนื้อหาเกี่ยวกับรูปแบบและวิวัฒนาการของทัศนศิลป์พื้นบ้าน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ศึกษาจากสภาพความเป็นจริง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ทำใบงานและ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969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1828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C1116E" w:rsidRPr="006248A2" w:rsidRDefault="00C1116E" w:rsidP="002678C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</w:t>
      </w:r>
      <w:proofErr w:type="spellStart"/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ทช</w:t>
      </w:r>
      <w:proofErr w:type="spellEnd"/>
      <w:r w:rsidR="004E32C9" w:rsidRPr="006248A2">
        <w:rPr>
          <w:rFonts w:asciiTheme="majorBidi" w:hAnsiTheme="majorBidi" w:cstheme="majorBidi"/>
          <w:b/>
          <w:bCs/>
          <w:sz w:val="32"/>
          <w:szCs w:val="32"/>
        </w:rPr>
        <w:t xml:space="preserve">11003 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....ครั้งที่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</w:rPr>
        <w:t xml:space="preserve">5 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 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1C72B9" w:rsidRPr="006248A2" w:rsidRDefault="00926F9F" w:rsidP="00926F9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    </w:t>
      </w:r>
    </w:p>
    <w:p w:rsidR="00926F9F" w:rsidRPr="006248A2" w:rsidRDefault="00926F9F" w:rsidP="00926F9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935AE7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</w:t>
      </w: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5329" w:type="dxa"/>
        <w:tblInd w:w="-176" w:type="dxa"/>
        <w:tblLook w:val="04A0"/>
      </w:tblPr>
      <w:tblGrid>
        <w:gridCol w:w="1309"/>
        <w:gridCol w:w="3091"/>
        <w:gridCol w:w="3407"/>
        <w:gridCol w:w="1752"/>
        <w:gridCol w:w="1939"/>
        <w:gridCol w:w="1986"/>
        <w:gridCol w:w="1845"/>
      </w:tblGrid>
      <w:tr w:rsidR="00C1116E" w:rsidRPr="000F6988" w:rsidTr="001C72B9">
        <w:trPr>
          <w:trHeight w:val="646"/>
        </w:trPr>
        <w:tc>
          <w:tcPr>
            <w:tcW w:w="1309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91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407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752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939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986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845" w:type="dxa"/>
          </w:tcPr>
          <w:p w:rsidR="00C1116E" w:rsidRPr="000F6988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C1116E" w:rsidRPr="000F6988" w:rsidTr="001C72B9">
        <w:trPr>
          <w:trHeight w:val="4668"/>
        </w:trPr>
        <w:tc>
          <w:tcPr>
            <w:tcW w:w="1309" w:type="dxa"/>
          </w:tcPr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5</w:t>
            </w:r>
          </w:p>
        </w:tc>
        <w:tc>
          <w:tcPr>
            <w:tcW w:w="3091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รูปแบบและความงามของทัศนศิลป์พื้นบ้าน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การวิเคราะห์ การวิจารณ์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ด้านความงาม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ด้านสาระ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2.3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ด้านอารมความรู้สึก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7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มีความรู้ความเข้าใจคุณธรรม จริยธรรม 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เรียนรู้การวิเคราะห์การวิจารณ์ของทัศนศิลป์พื้นบ้านได้อย่างถูกต้อง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Pr="00184A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สามารถวิเคราะห์วิจารณ์ของทัศนศิลป์พื้นบ้านได้ถูกต้อง</w:t>
            </w:r>
          </w:p>
        </w:tc>
        <w:tc>
          <w:tcPr>
            <w:tcW w:w="1752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ศึกษาเนื้อหาเกี่ยวกับรูปแบบและความงามของทัศนศิลป์พื้นบ้าน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  <w:p w:rsidR="00C1116E" w:rsidRPr="001C72B9" w:rsidRDefault="00C1116E" w:rsidP="0029714A">
            <w:pPr>
              <w:rPr>
                <w:rFonts w:asciiTheme="majorBidi" w:hAnsiTheme="majorBidi" w:cstheme="majorBidi"/>
                <w:sz w:val="28"/>
              </w:rPr>
            </w:pPr>
            <w:r w:rsidRPr="001C72B9">
              <w:rPr>
                <w:rFonts w:asciiTheme="majorBidi" w:hAnsiTheme="majorBidi" w:cstheme="majorBidi"/>
                <w:sz w:val="28"/>
              </w:rPr>
              <w:t>C.</w:t>
            </w:r>
            <w:r w:rsidRPr="001C72B9">
              <w:rPr>
                <w:rFonts w:asciiTheme="majorBidi" w:hAnsiTheme="majorBidi" w:cstheme="majorBidi" w:hint="cs"/>
                <w:sz w:val="28"/>
                <w:cs/>
              </w:rPr>
              <w:t xml:space="preserve"> ศึกษาจากสภาพความเป็นจริง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ทำใบงานและแบบทดสอบ</w:t>
            </w:r>
          </w:p>
        </w:tc>
        <w:tc>
          <w:tcPr>
            <w:tcW w:w="1939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ให้นักเรียนค้นคว้าเนื้อหาเกี่ยวกับวิวัฒนาการของทัศนศิลป์พื้นบ้าน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C1116E" w:rsidRPr="001C72B9" w:rsidRDefault="00C1116E" w:rsidP="0029714A">
            <w:pPr>
              <w:rPr>
                <w:rFonts w:asciiTheme="majorBidi" w:hAnsiTheme="majorBidi" w:cstheme="majorBidi"/>
                <w:sz w:val="28"/>
                <w:cs/>
              </w:rPr>
            </w:pPr>
            <w:r w:rsidRPr="001C72B9">
              <w:rPr>
                <w:rFonts w:asciiTheme="majorBidi" w:hAnsiTheme="majorBidi" w:cstheme="majorBidi"/>
                <w:sz w:val="28"/>
              </w:rPr>
              <w:t xml:space="preserve">C. </w:t>
            </w:r>
            <w:r w:rsidRPr="001C72B9">
              <w:rPr>
                <w:rFonts w:asciiTheme="majorBidi" w:hAnsiTheme="majorBidi" w:cstheme="majorBidi" w:hint="cs"/>
                <w:sz w:val="28"/>
                <w:cs/>
              </w:rPr>
              <w:t>ศึกษาจากสภาพความเป็นจริง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28"/>
              </w:rPr>
            </w:pPr>
          </w:p>
          <w:p w:rsidR="00C1116E" w:rsidRPr="001C72B9" w:rsidRDefault="00C1116E" w:rsidP="0029714A">
            <w:pPr>
              <w:rPr>
                <w:rFonts w:asciiTheme="majorBidi" w:hAnsiTheme="majorBidi" w:cstheme="majorBidi"/>
                <w:sz w:val="28"/>
                <w:cs/>
              </w:rPr>
            </w:pPr>
            <w:r w:rsidRPr="001C72B9">
              <w:rPr>
                <w:rFonts w:asciiTheme="majorBidi" w:hAnsiTheme="majorBidi" w:cstheme="majorBidi"/>
                <w:sz w:val="28"/>
              </w:rPr>
              <w:t xml:space="preserve">A. </w:t>
            </w:r>
            <w:r w:rsidRPr="001C72B9">
              <w:rPr>
                <w:rFonts w:asciiTheme="majorBidi" w:hAnsiTheme="majorBidi" w:cstheme="majorBidi" w:hint="cs"/>
                <w:sz w:val="28"/>
                <w:cs/>
              </w:rPr>
              <w:t>ทำใบงานและ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C72B9">
              <w:rPr>
                <w:rFonts w:asciiTheme="majorBidi" w:hAnsiTheme="majorBidi" w:cstheme="majorBidi" w:hint="cs"/>
                <w:sz w:val="28"/>
                <w:cs/>
              </w:rPr>
              <w:t>แบบทดสอด</w:t>
            </w:r>
          </w:p>
        </w:tc>
        <w:tc>
          <w:tcPr>
            <w:tcW w:w="1986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ศึกษาจากอินเตอร์เน็ต</w:t>
            </w:r>
          </w:p>
        </w:tc>
        <w:tc>
          <w:tcPr>
            <w:tcW w:w="1845" w:type="dxa"/>
          </w:tcPr>
          <w:p w:rsidR="00C1116E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C1116E" w:rsidRPr="000F698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DE73BA" w:rsidRDefault="00DE73BA" w:rsidP="002678C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1116E" w:rsidRDefault="00C1116E" w:rsidP="002678C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 w:rsidR="00886CFC"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</w:t>
      </w:r>
      <w:proofErr w:type="spellStart"/>
      <w:r w:rsidR="00886CFC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4E32C9">
        <w:rPr>
          <w:rFonts w:asciiTheme="majorBidi" w:hAnsiTheme="majorBidi" w:cstheme="majorBidi" w:hint="cs"/>
          <w:b/>
          <w:bCs/>
          <w:sz w:val="32"/>
          <w:szCs w:val="32"/>
          <w:cs/>
        </w:rPr>
        <w:t>ทช</w:t>
      </w:r>
      <w:proofErr w:type="spellEnd"/>
      <w:r w:rsidR="004E32C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E32C9">
        <w:rPr>
          <w:rFonts w:asciiTheme="majorBidi" w:hAnsiTheme="majorBidi" w:cstheme="majorBidi"/>
          <w:b/>
          <w:bCs/>
          <w:sz w:val="32"/>
          <w:szCs w:val="32"/>
        </w:rPr>
        <w:t xml:space="preserve">11003 </w:t>
      </w:r>
      <w:r w:rsidR="00886CFC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="00886CFC" w:rsidRPr="000F6988">
        <w:rPr>
          <w:rFonts w:asciiTheme="majorBidi" w:hAnsiTheme="majorBidi" w:cstheme="majorBidi"/>
          <w:b/>
          <w:bCs/>
          <w:sz w:val="32"/>
          <w:szCs w:val="32"/>
          <w:cs/>
        </w:rPr>
        <w:t>....</w:t>
      </w:r>
      <w:proofErr w:type="gramStart"/>
      <w:r w:rsidR="00886CFC" w:rsidRPr="000F6988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</w:t>
      </w:r>
      <w:r w:rsidR="00886CFC">
        <w:rPr>
          <w:rFonts w:asciiTheme="majorBidi" w:hAnsiTheme="majorBidi" w:cstheme="majorBidi"/>
          <w:b/>
          <w:bCs/>
          <w:sz w:val="32"/>
          <w:szCs w:val="32"/>
        </w:rPr>
        <w:t xml:space="preserve">6  </w:t>
      </w:r>
      <w:r w:rsidR="00886CFC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</w:t>
      </w:r>
      <w:proofErr w:type="gramEnd"/>
      <w:r w:rsidR="00886CF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86CFC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886CF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1F4711" w:rsidRPr="006248A2" w:rsidRDefault="001F4711" w:rsidP="001F471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    </w:t>
      </w:r>
    </w:p>
    <w:p w:rsidR="001F4711" w:rsidRPr="006248A2" w:rsidRDefault="001F4711" w:rsidP="001F4711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   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5479" w:type="dxa"/>
        <w:tblInd w:w="-176" w:type="dxa"/>
        <w:tblLook w:val="04A0"/>
      </w:tblPr>
      <w:tblGrid>
        <w:gridCol w:w="1322"/>
        <w:gridCol w:w="3121"/>
        <w:gridCol w:w="3440"/>
        <w:gridCol w:w="1770"/>
        <w:gridCol w:w="1957"/>
        <w:gridCol w:w="2006"/>
        <w:gridCol w:w="1863"/>
      </w:tblGrid>
      <w:tr w:rsidR="00C1116E" w:rsidRPr="001F4711" w:rsidTr="001F4711">
        <w:trPr>
          <w:trHeight w:val="558"/>
        </w:trPr>
        <w:tc>
          <w:tcPr>
            <w:tcW w:w="1322" w:type="dxa"/>
          </w:tcPr>
          <w:p w:rsidR="00C1116E" w:rsidRPr="001F4711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3121" w:type="dxa"/>
          </w:tcPr>
          <w:p w:rsidR="00C1116E" w:rsidRPr="001F4711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เนื้อหารายวิชา (ชม )</w:t>
            </w:r>
          </w:p>
        </w:tc>
        <w:tc>
          <w:tcPr>
            <w:tcW w:w="3440" w:type="dxa"/>
          </w:tcPr>
          <w:p w:rsidR="00C1116E" w:rsidRPr="001F4711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ผลการเรียนรู้ที่คาดหวัง</w:t>
            </w:r>
          </w:p>
        </w:tc>
        <w:tc>
          <w:tcPr>
            <w:tcW w:w="1770" w:type="dxa"/>
          </w:tcPr>
          <w:p w:rsidR="00C1116E" w:rsidRPr="001F4711" w:rsidRDefault="00C1116E" w:rsidP="0029714A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บทบาทครู</w:t>
            </w:r>
          </w:p>
        </w:tc>
        <w:tc>
          <w:tcPr>
            <w:tcW w:w="1957" w:type="dxa"/>
          </w:tcPr>
          <w:p w:rsidR="00C1116E" w:rsidRPr="001F4711" w:rsidRDefault="00C1116E" w:rsidP="0029714A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บทบาทผู้เรียน</w:t>
            </w:r>
          </w:p>
        </w:tc>
        <w:tc>
          <w:tcPr>
            <w:tcW w:w="2006" w:type="dxa"/>
          </w:tcPr>
          <w:p w:rsidR="00C1116E" w:rsidRPr="001F4711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1863" w:type="dxa"/>
          </w:tcPr>
          <w:p w:rsidR="00C1116E" w:rsidRPr="001F4711" w:rsidRDefault="00C1116E" w:rsidP="002971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การวัดผล/ประเมินผล</w:t>
            </w:r>
          </w:p>
        </w:tc>
      </w:tr>
      <w:tr w:rsidR="00C1116E" w:rsidRPr="001F4711" w:rsidTr="00935AE7">
        <w:trPr>
          <w:trHeight w:val="5078"/>
        </w:trPr>
        <w:tc>
          <w:tcPr>
            <w:tcW w:w="1322" w:type="dxa"/>
          </w:tcPr>
          <w:p w:rsidR="00C1116E" w:rsidRPr="001F4711" w:rsidRDefault="00C1116E" w:rsidP="0029714A">
            <w:pPr>
              <w:rPr>
                <w:rFonts w:asciiTheme="majorBidi" w:hAnsiTheme="majorBidi" w:cstheme="majorBidi"/>
                <w:sz w:val="28"/>
                <w:cs/>
              </w:rPr>
            </w:pPr>
            <w:r w:rsidRPr="001F4711">
              <w:rPr>
                <w:rFonts w:asciiTheme="majorBidi" w:hAnsiTheme="majorBidi" w:cstheme="majorBidi"/>
                <w:sz w:val="28"/>
              </w:rPr>
              <w:t xml:space="preserve">       6</w:t>
            </w:r>
          </w:p>
        </w:tc>
        <w:tc>
          <w:tcPr>
            <w:tcW w:w="3121" w:type="dxa"/>
          </w:tcPr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ทัศนศิลป์พื้นบ้านกับการแต่งกาย</w:t>
            </w:r>
          </w:p>
          <w:p w:rsidR="00C1116E" w:rsidRPr="004A0C58" w:rsidRDefault="00C1116E" w:rsidP="0029714A">
            <w:pPr>
              <w:pStyle w:val="a4"/>
              <w:numPr>
                <w:ilvl w:val="1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ประวัติของเครื่องแต่งกาย</w:t>
            </w:r>
          </w:p>
          <w:p w:rsidR="00C1116E" w:rsidRPr="004A0C58" w:rsidRDefault="00C1116E" w:rsidP="0029714A">
            <w:pPr>
              <w:pStyle w:val="a4"/>
              <w:numPr>
                <w:ilvl w:val="1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ความแต่งต่างในการแต่งกาย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การแบ่งประเภทของเครื่องประดับ</w:t>
            </w:r>
          </w:p>
          <w:p w:rsidR="001F4711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2.1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เครื่องประดับที่ทำจาก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อ</w:t>
            </w:r>
            <w:r w:rsidR="001F4711"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ะ</w:t>
            </w:r>
            <w:proofErr w:type="spellEnd"/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โลหะ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2.2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เครื่องประดับที่ทำจากโลหะ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2.3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เครื่องประดับที่ทำให้เกิดร่องรอยบนร่างกาย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40" w:type="dxa"/>
          </w:tcPr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มีความรู้ความเข้าใจคุณธรรม จริยธรรม 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เรียนรู้ทัศนศิลป์พื้นบ้านกับการแต่งกาย</w:t>
            </w: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เรียนรู้การแบ่งประเภทของเครื่องประดับ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สามารถวิเคราะห์การเรียนรู้ทั้งสองด้านได้</w:t>
            </w:r>
          </w:p>
          <w:p w:rsidR="00C1116E" w:rsidRPr="004A0C58" w:rsidRDefault="00C1116E" w:rsidP="0029714A">
            <w:pPr>
              <w:pStyle w:val="a4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116E" w:rsidRPr="004A0C58" w:rsidRDefault="00C1116E" w:rsidP="0029714A">
            <w:pPr>
              <w:pStyle w:val="a4"/>
              <w:ind w:left="36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70" w:type="dxa"/>
          </w:tcPr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ศึกษาเนื้อหาเกี่ยวกับทัศนศิลป์พื้นบ้านกับการแต่งกายและการแบ่งประเภทของเครื่องประดับ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28"/>
              </w:rPr>
            </w:pPr>
            <w:r w:rsidRPr="004A0C58">
              <w:rPr>
                <w:rFonts w:asciiTheme="majorBidi" w:hAnsiTheme="majorBidi" w:cstheme="majorBidi"/>
                <w:sz w:val="28"/>
              </w:rPr>
              <w:t>C.</w:t>
            </w:r>
            <w:r w:rsidRPr="004A0C58">
              <w:rPr>
                <w:rFonts w:asciiTheme="majorBidi" w:hAnsiTheme="majorBidi" w:cstheme="majorBidi" w:hint="cs"/>
                <w:sz w:val="28"/>
                <w:cs/>
              </w:rPr>
              <w:t xml:space="preserve"> ศึกษาจากสภาพความเป็นจริง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0C58">
              <w:rPr>
                <w:rFonts w:asciiTheme="majorBidi" w:hAnsiTheme="majorBidi" w:cstheme="majorBidi"/>
                <w:sz w:val="28"/>
              </w:rPr>
              <w:t>A.</w:t>
            </w:r>
            <w:r w:rsidRPr="004A0C58">
              <w:rPr>
                <w:rFonts w:asciiTheme="majorBidi" w:hAnsiTheme="majorBidi" w:cstheme="majorBidi" w:hint="cs"/>
                <w:sz w:val="28"/>
                <w:cs/>
              </w:rPr>
              <w:t xml:space="preserve"> ทำใบงานและ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57" w:type="dxa"/>
          </w:tcPr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ทัศนศิลป์พื้นบ้านกับการแต่งกายและการแบ่งประเภทของเครื่องประดับ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ศึกษาจากสภาพความเป็นจริง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ทำใบงานและ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2006" w:type="dxa"/>
          </w:tcPr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ศึกษาจากอินเตอร์เน็ต</w:t>
            </w:r>
          </w:p>
        </w:tc>
        <w:tc>
          <w:tcPr>
            <w:tcW w:w="1863" w:type="dxa"/>
          </w:tcPr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C1116E" w:rsidRPr="004A0C58" w:rsidRDefault="00C1116E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0C58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4A0C58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EC1FD9" w:rsidRPr="006248A2" w:rsidRDefault="00EC1FD9" w:rsidP="004A0C5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</w:t>
      </w:r>
      <w:proofErr w:type="spellStart"/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ทช</w:t>
      </w:r>
      <w:proofErr w:type="spellEnd"/>
      <w:r w:rsidR="00886CFC" w:rsidRPr="006248A2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4E32C9" w:rsidRPr="006248A2">
        <w:rPr>
          <w:rFonts w:asciiTheme="majorBidi" w:hAnsiTheme="majorBidi" w:cstheme="majorBidi"/>
          <w:b/>
          <w:bCs/>
          <w:sz w:val="32"/>
          <w:szCs w:val="32"/>
        </w:rPr>
        <w:t xml:space="preserve">1003 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....</w:t>
      </w:r>
      <w:proofErr w:type="gramStart"/>
      <w:r w:rsidR="00886CFC" w:rsidRPr="006248A2">
        <w:rPr>
          <w:rFonts w:asciiTheme="majorBidi" w:hAnsiTheme="majorBidi" w:cstheme="majorBidi"/>
          <w:b/>
          <w:bCs/>
          <w:sz w:val="32"/>
          <w:szCs w:val="32"/>
          <w:cs/>
        </w:rPr>
        <w:t>ครั้งที่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</w:rPr>
        <w:t xml:space="preserve">7  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จำนวน</w:t>
      </w:r>
      <w:proofErr w:type="gramEnd"/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86CFC" w:rsidRPr="006248A2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886CFC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1F4711" w:rsidRPr="006248A2" w:rsidRDefault="001F4711" w:rsidP="001F471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    </w:t>
      </w:r>
    </w:p>
    <w:p w:rsidR="001F4711" w:rsidRPr="006248A2" w:rsidRDefault="001F4711" w:rsidP="001F471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</w:t>
      </w:r>
      <w:r w:rsidR="00935AE7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5088" w:type="dxa"/>
        <w:tblInd w:w="-176" w:type="dxa"/>
        <w:tblLook w:val="04A0"/>
      </w:tblPr>
      <w:tblGrid>
        <w:gridCol w:w="1289"/>
        <w:gridCol w:w="3042"/>
        <w:gridCol w:w="3353"/>
        <w:gridCol w:w="1725"/>
        <w:gridCol w:w="1908"/>
        <w:gridCol w:w="1955"/>
        <w:gridCol w:w="1816"/>
      </w:tblGrid>
      <w:tr w:rsidR="00EC1FD9" w:rsidRPr="000F6988" w:rsidTr="001F4711">
        <w:trPr>
          <w:trHeight w:val="682"/>
        </w:trPr>
        <w:tc>
          <w:tcPr>
            <w:tcW w:w="1289" w:type="dxa"/>
          </w:tcPr>
          <w:p w:rsidR="00EC1FD9" w:rsidRPr="001F4711" w:rsidRDefault="00EC1FD9" w:rsidP="002971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3042" w:type="dxa"/>
          </w:tcPr>
          <w:p w:rsidR="00EC1FD9" w:rsidRPr="001F4711" w:rsidRDefault="00EC1FD9" w:rsidP="002971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เนื้อหารายวิชา (ชม )</w:t>
            </w:r>
          </w:p>
        </w:tc>
        <w:tc>
          <w:tcPr>
            <w:tcW w:w="3353" w:type="dxa"/>
          </w:tcPr>
          <w:p w:rsidR="00EC1FD9" w:rsidRPr="001F4711" w:rsidRDefault="00EC1FD9" w:rsidP="002971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ผลการเรียนรู้ที่คาดหวัง</w:t>
            </w:r>
          </w:p>
        </w:tc>
        <w:tc>
          <w:tcPr>
            <w:tcW w:w="1725" w:type="dxa"/>
          </w:tcPr>
          <w:p w:rsidR="00EC1FD9" w:rsidRPr="001F4711" w:rsidRDefault="00EC1FD9" w:rsidP="0029714A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บทบาทครู</w:t>
            </w:r>
          </w:p>
        </w:tc>
        <w:tc>
          <w:tcPr>
            <w:tcW w:w="1908" w:type="dxa"/>
          </w:tcPr>
          <w:p w:rsidR="00EC1FD9" w:rsidRPr="001F4711" w:rsidRDefault="00EC1FD9" w:rsidP="0029714A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บทบาทผู้เรียน</w:t>
            </w:r>
          </w:p>
        </w:tc>
        <w:tc>
          <w:tcPr>
            <w:tcW w:w="1955" w:type="dxa"/>
          </w:tcPr>
          <w:p w:rsidR="00EC1FD9" w:rsidRPr="001F4711" w:rsidRDefault="00EC1FD9" w:rsidP="002971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/>
                <w:b/>
                <w:bCs/>
                <w:sz w:val="28"/>
                <w:cs/>
              </w:rPr>
              <w:t>สื่อ/แหล่งเรียนรู้</w:t>
            </w:r>
          </w:p>
        </w:tc>
        <w:tc>
          <w:tcPr>
            <w:tcW w:w="1816" w:type="dxa"/>
          </w:tcPr>
          <w:p w:rsidR="00EC1FD9" w:rsidRPr="001F4711" w:rsidRDefault="00EC1FD9" w:rsidP="0029714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F4711">
              <w:rPr>
                <w:rFonts w:asciiTheme="majorBidi" w:hAnsiTheme="majorBidi" w:cstheme="majorBidi"/>
                <w:b/>
                <w:bCs/>
                <w:sz w:val="28"/>
                <w:cs/>
              </w:rPr>
              <w:t>การวัดผล/ประเมินผล</w:t>
            </w:r>
          </w:p>
        </w:tc>
      </w:tr>
      <w:tr w:rsidR="00EC1FD9" w:rsidRPr="000F6988" w:rsidTr="001F4711">
        <w:trPr>
          <w:trHeight w:val="4952"/>
        </w:trPr>
        <w:tc>
          <w:tcPr>
            <w:tcW w:w="1289" w:type="dxa"/>
          </w:tcPr>
          <w:p w:rsidR="00EC1FD9" w:rsidRPr="000F6988" w:rsidRDefault="00EC1FD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7</w:t>
            </w:r>
          </w:p>
        </w:tc>
        <w:tc>
          <w:tcPr>
            <w:tcW w:w="3042" w:type="dxa"/>
          </w:tcPr>
          <w:p w:rsidR="00EC1FD9" w:rsidRPr="0080664C" w:rsidRDefault="00EC1FD9" w:rsidP="00EC1F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การตกแต่งที่อยู่อาศัย</w:t>
            </w: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ศึกษาการจัดวางพื้นที่</w:t>
            </w: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กำหนดความต้องการ</w:t>
            </w: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การวางผัง</w:t>
            </w: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1.4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การจัดทำรายละเอียด</w:t>
            </w:r>
          </w:p>
          <w:p w:rsidR="00EC1FD9" w:rsidRPr="000F6988" w:rsidRDefault="00EC1FD9" w:rsidP="00EC1FD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53" w:type="dxa"/>
          </w:tcPr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มีความรู้ความเข้าใจคุณธรรม จริยธรรม </w:t>
            </w: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1FD9" w:rsidRPr="00EC1FD9" w:rsidRDefault="00EC1FD9" w:rsidP="00EC1FD9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EC1FD9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วิธีการตกแต่งที่อยู่อาศัย</w:t>
            </w:r>
          </w:p>
          <w:p w:rsidR="00EC1FD9" w:rsidRPr="00EC1FD9" w:rsidRDefault="00EC1FD9" w:rsidP="00EC1FD9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EC1FD9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เรียนรู้ศึกษาการจัดวางพื้นที่</w:t>
            </w:r>
          </w:p>
          <w:p w:rsidR="00EC1FD9" w:rsidRPr="00EC1FD9" w:rsidRDefault="00EC1FD9" w:rsidP="00EC1FD9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EC1FD9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เรียนรู้กำหนดความต้องการ</w:t>
            </w:r>
          </w:p>
          <w:p w:rsidR="00EC1FD9" w:rsidRDefault="00EC1FD9" w:rsidP="00EC1FD9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เรียนรู้การวางผัง</w:t>
            </w:r>
          </w:p>
          <w:p w:rsidR="00EC1FD9" w:rsidRDefault="00EC1FD9" w:rsidP="00EC1FD9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เรียนรู้การจัดทำรายละเอียดต่างๆ</w:t>
            </w:r>
          </w:p>
          <w:p w:rsidR="00EC1FD9" w:rsidRPr="00EC1FD9" w:rsidRDefault="00EC1FD9" w:rsidP="00EC1FD9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สามารถวิเคราะห์การเรียนรู้ด้านการตกแต่งที่อยู่อาศัย</w:t>
            </w:r>
          </w:p>
        </w:tc>
        <w:tc>
          <w:tcPr>
            <w:tcW w:w="1725" w:type="dxa"/>
          </w:tcPr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ศึกษาเนื้อหาเกี่ยวกับการตกแต่งที่อยู่อาศัย</w:t>
            </w: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</w:t>
            </w: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  <w:p w:rsidR="00EC1FD9" w:rsidRPr="001F4711" w:rsidRDefault="00EC1FD9" w:rsidP="0029714A">
            <w:pPr>
              <w:rPr>
                <w:rFonts w:asciiTheme="majorBidi" w:hAnsiTheme="majorBidi" w:cstheme="majorBidi"/>
                <w:sz w:val="28"/>
              </w:rPr>
            </w:pPr>
            <w:r w:rsidRPr="001F4711">
              <w:rPr>
                <w:rFonts w:asciiTheme="majorBidi" w:hAnsiTheme="majorBidi" w:cstheme="majorBidi"/>
                <w:sz w:val="28"/>
              </w:rPr>
              <w:t>C.</w:t>
            </w:r>
            <w:r w:rsidRPr="001F4711">
              <w:rPr>
                <w:rFonts w:asciiTheme="majorBidi" w:hAnsiTheme="majorBidi" w:cstheme="majorBidi" w:hint="cs"/>
                <w:sz w:val="28"/>
                <w:cs/>
              </w:rPr>
              <w:t xml:space="preserve"> ศึกษาจากสภาพความเป็นจริง</w:t>
            </w:r>
          </w:p>
          <w:p w:rsidR="00EC1FD9" w:rsidRPr="000F6988" w:rsidRDefault="00EC1FD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711">
              <w:rPr>
                <w:rFonts w:asciiTheme="majorBidi" w:hAnsiTheme="majorBidi" w:cstheme="majorBidi"/>
                <w:sz w:val="28"/>
              </w:rPr>
              <w:t>A.</w:t>
            </w:r>
            <w:r w:rsidRPr="001F4711">
              <w:rPr>
                <w:rFonts w:asciiTheme="majorBidi" w:hAnsiTheme="majorBidi" w:cstheme="majorBidi" w:hint="cs"/>
                <w:sz w:val="28"/>
                <w:cs/>
              </w:rPr>
              <w:t xml:space="preserve"> ทำใบงานและ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908" w:type="dxa"/>
          </w:tcPr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ให้นักเรียนค้นคว้าเนื้อหาเกี่ยวกับการตกแต่งที่อยู่อาศัย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ศึกษาจากสภาพความเป็นจริง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ทำใบงานและ</w:t>
            </w:r>
          </w:p>
          <w:p w:rsidR="00EC1FD9" w:rsidRPr="000F6988" w:rsidRDefault="00EC1FD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955" w:type="dxa"/>
          </w:tcPr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  <w:p w:rsidR="00EC1FD9" w:rsidRPr="000F6988" w:rsidRDefault="00EC1FD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ศึกษาจากอินเตอร์เน็ต</w:t>
            </w:r>
          </w:p>
        </w:tc>
        <w:tc>
          <w:tcPr>
            <w:tcW w:w="1816" w:type="dxa"/>
          </w:tcPr>
          <w:p w:rsidR="00EC1FD9" w:rsidRDefault="00EC1FD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EC1FD9" w:rsidRPr="000F6988" w:rsidRDefault="00EC1FD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DE73BA" w:rsidRDefault="00DE73BA" w:rsidP="00DE73B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1F4711" w:rsidRPr="00736CBD" w:rsidRDefault="001F4711" w:rsidP="001F4711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จัดการเรียนรู้รายวิชา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ทช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4E32C9">
        <w:rPr>
          <w:rFonts w:asciiTheme="majorBidi" w:hAnsiTheme="majorBidi" w:cstheme="majorBidi"/>
          <w:b/>
          <w:bCs/>
          <w:sz w:val="32"/>
          <w:szCs w:val="32"/>
        </w:rPr>
        <w:t xml:space="preserve">1003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t>....ครั้งที่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8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1F4711" w:rsidRPr="006248A2" w:rsidRDefault="001F4711" w:rsidP="001F471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</w:t>
      </w:r>
    </w:p>
    <w:p w:rsidR="001F4711" w:rsidRPr="006248A2" w:rsidRDefault="001F4711" w:rsidP="001F4711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="00935AE7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</w:t>
      </w: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4533" w:type="dxa"/>
        <w:tblInd w:w="-176" w:type="dxa"/>
        <w:tblLook w:val="04A0"/>
      </w:tblPr>
      <w:tblGrid>
        <w:gridCol w:w="1241"/>
        <w:gridCol w:w="2930"/>
        <w:gridCol w:w="3230"/>
        <w:gridCol w:w="1662"/>
        <w:gridCol w:w="1838"/>
        <w:gridCol w:w="1883"/>
        <w:gridCol w:w="1749"/>
      </w:tblGrid>
      <w:tr w:rsidR="001F4711" w:rsidRPr="000F6988" w:rsidTr="0029714A">
        <w:trPr>
          <w:trHeight w:val="651"/>
        </w:trPr>
        <w:tc>
          <w:tcPr>
            <w:tcW w:w="1241" w:type="dxa"/>
          </w:tcPr>
          <w:p w:rsidR="001F4711" w:rsidRPr="000F6988" w:rsidRDefault="001F4711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30" w:type="dxa"/>
          </w:tcPr>
          <w:p w:rsidR="001F4711" w:rsidRPr="000F6988" w:rsidRDefault="001F4711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230" w:type="dxa"/>
          </w:tcPr>
          <w:p w:rsidR="001F4711" w:rsidRPr="000F6988" w:rsidRDefault="001F4711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662" w:type="dxa"/>
          </w:tcPr>
          <w:p w:rsidR="001F4711" w:rsidRPr="000F6988" w:rsidRDefault="001F4711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838" w:type="dxa"/>
          </w:tcPr>
          <w:p w:rsidR="001F4711" w:rsidRPr="000F6988" w:rsidRDefault="001F4711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883" w:type="dxa"/>
          </w:tcPr>
          <w:p w:rsidR="001F4711" w:rsidRPr="000F6988" w:rsidRDefault="001F4711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749" w:type="dxa"/>
          </w:tcPr>
          <w:p w:rsidR="001F4711" w:rsidRPr="000F6988" w:rsidRDefault="001F4711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1F4711" w:rsidRPr="000F6988" w:rsidTr="0029714A">
        <w:trPr>
          <w:trHeight w:val="4899"/>
        </w:trPr>
        <w:tc>
          <w:tcPr>
            <w:tcW w:w="1241" w:type="dxa"/>
          </w:tcPr>
          <w:p w:rsidR="001F4711" w:rsidRPr="000F6988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</w:t>
            </w:r>
            <w:r w:rsidR="00A769E2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2930" w:type="dxa"/>
          </w:tcPr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A769E2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คุณค่าของ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769E2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ทัศนศิลป์พื้นบ้าน</w:t>
            </w:r>
          </w:p>
          <w:p w:rsidR="00A769E2" w:rsidRPr="00A769E2" w:rsidRDefault="00A769E2" w:rsidP="00A769E2">
            <w:pPr>
              <w:pStyle w:val="a4"/>
              <w:numPr>
                <w:ilvl w:val="1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A769E2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ความสำคัญของวัฒนธรรมประเพณี</w:t>
            </w:r>
          </w:p>
          <w:p w:rsidR="00A769E2" w:rsidRDefault="00A769E2" w:rsidP="00A769E2">
            <w:pPr>
              <w:pStyle w:val="a4"/>
              <w:numPr>
                <w:ilvl w:val="1"/>
                <w:numId w:val="2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ลักษณะของวัฒนธรรมและประเพณี</w:t>
            </w:r>
          </w:p>
          <w:p w:rsidR="00A769E2" w:rsidRPr="00A769E2" w:rsidRDefault="00A769E2" w:rsidP="00A769E2">
            <w:pPr>
              <w:pStyle w:val="a4"/>
              <w:numPr>
                <w:ilvl w:val="1"/>
                <w:numId w:val="2"/>
              </w:num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ประโยชน์ของโบราณสถานและโบราณวัตถุ</w:t>
            </w:r>
          </w:p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4711" w:rsidRPr="000F6988" w:rsidRDefault="001F4711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มีความรู้ความเข้าใจคุณธรรม จริยธรรม </w:t>
            </w:r>
          </w:p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="008D39D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เรียนรู้คุณค่า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ของทัศนศิลป์พื้นบ้าน</w:t>
            </w:r>
          </w:p>
          <w:p w:rsidR="001F4711" w:rsidRDefault="001F4711" w:rsidP="008D39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="008D39D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เห็นคุณค่าความสำคัญของวัฒนธรรมประเพณี</w:t>
            </w:r>
          </w:p>
          <w:p w:rsidR="008D39DB" w:rsidRDefault="008D39DB" w:rsidP="008D39D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เรียนรู้ลักษณะของวัฒนธรรมและประเพณี</w:t>
            </w:r>
          </w:p>
          <w:p w:rsidR="008D39DB" w:rsidRDefault="008D39DB" w:rsidP="008D39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เห็นประโยชน์โบราณสถานและโบราณวัตถุ</w:t>
            </w:r>
          </w:p>
          <w:p w:rsidR="008D39DB" w:rsidRPr="008D39DB" w:rsidRDefault="008D39DB" w:rsidP="008D39D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ศึกษาเนื้อหาเกี่ยวกับ</w:t>
            </w:r>
            <w:r w:rsidR="009D1AF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ทัศนศิลป์พื้นบ้าน</w:t>
            </w:r>
          </w:p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ทำแผนการเรียนรู้อย่างง่ายใบงาน</w:t>
            </w:r>
          </w:p>
          <w:p w:rsidR="001F4711" w:rsidRPr="001F4711" w:rsidRDefault="001F4711" w:rsidP="0029714A">
            <w:pPr>
              <w:rPr>
                <w:rFonts w:asciiTheme="majorBidi" w:hAnsiTheme="majorBidi" w:cstheme="majorBidi"/>
                <w:sz w:val="28"/>
              </w:rPr>
            </w:pPr>
            <w:r w:rsidRPr="001F4711">
              <w:rPr>
                <w:rFonts w:asciiTheme="majorBidi" w:hAnsiTheme="majorBidi" w:cstheme="majorBidi"/>
                <w:sz w:val="28"/>
              </w:rPr>
              <w:t>C.</w:t>
            </w:r>
            <w:r w:rsidRPr="001F4711">
              <w:rPr>
                <w:rFonts w:asciiTheme="majorBidi" w:hAnsiTheme="majorBidi" w:cstheme="majorBidi" w:hint="cs"/>
                <w:sz w:val="28"/>
                <w:cs/>
              </w:rPr>
              <w:t xml:space="preserve"> ศึกษาจากสภาพความเป็นจริง</w:t>
            </w:r>
          </w:p>
          <w:p w:rsidR="001F4711" w:rsidRPr="001F4711" w:rsidRDefault="001F4711" w:rsidP="0029714A">
            <w:pPr>
              <w:rPr>
                <w:rFonts w:asciiTheme="majorBidi" w:hAnsiTheme="majorBidi" w:cstheme="majorBidi"/>
                <w:sz w:val="28"/>
                <w:cs/>
              </w:rPr>
            </w:pPr>
            <w:r w:rsidRPr="001F4711">
              <w:rPr>
                <w:rFonts w:asciiTheme="majorBidi" w:hAnsiTheme="majorBidi" w:cstheme="majorBidi"/>
                <w:sz w:val="28"/>
              </w:rPr>
              <w:t>A.</w:t>
            </w:r>
            <w:r w:rsidRPr="001F4711">
              <w:rPr>
                <w:rFonts w:asciiTheme="majorBidi" w:hAnsiTheme="majorBidi" w:cstheme="majorBidi" w:hint="cs"/>
                <w:sz w:val="28"/>
                <w:cs/>
              </w:rPr>
              <w:t xml:space="preserve"> ทำใบงานและแบบทดสอบ</w:t>
            </w:r>
          </w:p>
        </w:tc>
        <w:tc>
          <w:tcPr>
            <w:tcW w:w="1838" w:type="dxa"/>
          </w:tcPr>
          <w:p w:rsidR="009D1AF6" w:rsidRDefault="001F4711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</w:t>
            </w:r>
            <w:r w:rsidR="009D1AF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คุณค่าของทัศนศิลป์พ้นบ้าน</w:t>
            </w:r>
          </w:p>
          <w:p w:rsidR="001F4711" w:rsidRDefault="009D1AF6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1F4711"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 w:rsidR="001F471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 w:rsidR="009D1AF6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ศึกษาจากสภาพจริง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</w:t>
            </w:r>
          </w:p>
          <w:p w:rsidR="001F4711" w:rsidRPr="000F6988" w:rsidRDefault="001F4711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883" w:type="dxa"/>
          </w:tcPr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1F4711" w:rsidRPr="000F6988" w:rsidRDefault="001F4711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1749" w:type="dxa"/>
          </w:tcPr>
          <w:p w:rsidR="001F4711" w:rsidRDefault="001F47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1F4711" w:rsidRPr="000F6988" w:rsidRDefault="001F4711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A871B0" w:rsidRPr="00736CBD" w:rsidRDefault="00A871B0" w:rsidP="004A0C58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จัดการเรียนรู้รายวิชา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ทช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4E32C9">
        <w:rPr>
          <w:rFonts w:asciiTheme="majorBidi" w:hAnsiTheme="majorBidi" w:cstheme="majorBidi"/>
          <w:b/>
          <w:bCs/>
          <w:sz w:val="32"/>
          <w:szCs w:val="32"/>
        </w:rPr>
        <w:t xml:space="preserve">1003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t>....ครั้งที่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9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A871B0" w:rsidRPr="006248A2" w:rsidRDefault="00A871B0" w:rsidP="00A871B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</w:t>
      </w:r>
    </w:p>
    <w:p w:rsidR="00A871B0" w:rsidRPr="006248A2" w:rsidRDefault="00A871B0" w:rsidP="00A871B0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="00935AE7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</w:t>
      </w: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>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4533" w:type="dxa"/>
        <w:tblInd w:w="-176" w:type="dxa"/>
        <w:tblLook w:val="04A0"/>
      </w:tblPr>
      <w:tblGrid>
        <w:gridCol w:w="1241"/>
        <w:gridCol w:w="2930"/>
        <w:gridCol w:w="3230"/>
        <w:gridCol w:w="1662"/>
        <w:gridCol w:w="1838"/>
        <w:gridCol w:w="1883"/>
        <w:gridCol w:w="1749"/>
      </w:tblGrid>
      <w:tr w:rsidR="00A871B0" w:rsidRPr="000F6988" w:rsidTr="00ED4E23">
        <w:trPr>
          <w:trHeight w:val="651"/>
        </w:trPr>
        <w:tc>
          <w:tcPr>
            <w:tcW w:w="1241" w:type="dxa"/>
          </w:tcPr>
          <w:p w:rsidR="00A871B0" w:rsidRPr="000F6988" w:rsidRDefault="00A871B0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30" w:type="dxa"/>
          </w:tcPr>
          <w:p w:rsidR="00A871B0" w:rsidRPr="000F6988" w:rsidRDefault="00A871B0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230" w:type="dxa"/>
          </w:tcPr>
          <w:p w:rsidR="00A871B0" w:rsidRPr="000F6988" w:rsidRDefault="00A871B0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662" w:type="dxa"/>
          </w:tcPr>
          <w:p w:rsidR="00A871B0" w:rsidRPr="000F6988" w:rsidRDefault="00A871B0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838" w:type="dxa"/>
          </w:tcPr>
          <w:p w:rsidR="00A871B0" w:rsidRPr="000F6988" w:rsidRDefault="00A871B0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883" w:type="dxa"/>
          </w:tcPr>
          <w:p w:rsidR="00A871B0" w:rsidRPr="000F6988" w:rsidRDefault="00A871B0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749" w:type="dxa"/>
          </w:tcPr>
          <w:p w:rsidR="00A871B0" w:rsidRPr="000F6988" w:rsidRDefault="00A871B0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A871B0" w:rsidRPr="000F6988" w:rsidTr="0029714A">
        <w:trPr>
          <w:trHeight w:val="4899"/>
        </w:trPr>
        <w:tc>
          <w:tcPr>
            <w:tcW w:w="1241" w:type="dxa"/>
          </w:tcPr>
          <w:p w:rsidR="00A871B0" w:rsidRPr="000F6988" w:rsidRDefault="00A871B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9</w:t>
            </w:r>
          </w:p>
        </w:tc>
        <w:tc>
          <w:tcPr>
            <w:tcW w:w="2930" w:type="dxa"/>
          </w:tcPr>
          <w:p w:rsidR="00A871B0" w:rsidRDefault="006B1B35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ดนตรีพื้นบ้าน</w:t>
            </w:r>
          </w:p>
          <w:p w:rsidR="006B1B35" w:rsidRDefault="006B1B35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เรื่อง ลักษณะของดนตรีพื้นบ้าน</w:t>
            </w:r>
          </w:p>
          <w:p w:rsidR="00A871B0" w:rsidRPr="000F6988" w:rsidRDefault="00A871B0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143EC2" w:rsidRDefault="00A871B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มีความรู้ความเข้าใจ</w:t>
            </w:r>
            <w:r w:rsidR="00143EC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ในพื้นฐานของดนตรีพื้นบ้าน</w:t>
            </w:r>
          </w:p>
          <w:p w:rsidR="00143EC2" w:rsidRDefault="00143EC2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871B0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สามารถอธิบายสร้างสรรค์อนุรักษ์ดนตรีพื้นบ้าน</w:t>
            </w:r>
          </w:p>
          <w:p w:rsidR="00A871B0" w:rsidRDefault="00A871B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="00526A40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 วิพากษ์ วิจารณ์เกี่ยวกับความไพเราะของดนตรีพื้นบ้านได้อย่างเหมาะสม</w:t>
            </w:r>
          </w:p>
          <w:p w:rsidR="00A871B0" w:rsidRPr="008D39DB" w:rsidRDefault="00A871B0" w:rsidP="00526A4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526A40" w:rsidRDefault="00A871B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ศึกษาเนื้อหาเกี่ยวกับคุณค่า</w:t>
            </w:r>
          </w:p>
          <w:p w:rsidR="004A0C58" w:rsidRDefault="00526A4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A871B0" w:rsidRDefault="00A871B0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1B0" w:rsidRPr="006B5692" w:rsidRDefault="00A871B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C.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ศึกษาจากสภาพความเป็นจริง</w:t>
            </w:r>
          </w:p>
          <w:p w:rsidR="00A871B0" w:rsidRPr="001F4711" w:rsidRDefault="00A871B0" w:rsidP="0029714A">
            <w:pPr>
              <w:rPr>
                <w:rFonts w:asciiTheme="majorBidi" w:hAnsiTheme="majorBidi" w:cstheme="majorBidi"/>
                <w:sz w:val="28"/>
                <w:cs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A.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ทำใบงานและแบบทดสอบ</w:t>
            </w:r>
          </w:p>
        </w:tc>
        <w:tc>
          <w:tcPr>
            <w:tcW w:w="1838" w:type="dxa"/>
          </w:tcPr>
          <w:p w:rsidR="00A871B0" w:rsidRDefault="00A871B0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ให้นักเรียนค้นคว้าเนื้อหาเกี่ยวกับคุณค่าของ</w:t>
            </w:r>
            <w:r w:rsid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ดนตรีพื้นบ้าน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1B0" w:rsidRDefault="00A871B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871B0" w:rsidRDefault="00A871B0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ศึกษาจากสภาพจริง</w:t>
            </w:r>
          </w:p>
          <w:p w:rsidR="00A871B0" w:rsidRDefault="00A871B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</w:t>
            </w:r>
          </w:p>
          <w:p w:rsidR="00A871B0" w:rsidRPr="000F6988" w:rsidRDefault="00A871B0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883" w:type="dxa"/>
          </w:tcPr>
          <w:p w:rsidR="00A871B0" w:rsidRDefault="00A871B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A871B0" w:rsidRDefault="00A871B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A871B0" w:rsidRDefault="00A871B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A871B0" w:rsidRPr="000F6988" w:rsidRDefault="00A871B0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1749" w:type="dxa"/>
          </w:tcPr>
          <w:p w:rsidR="00A871B0" w:rsidRDefault="00A871B0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A871B0" w:rsidRPr="000F6988" w:rsidRDefault="00A871B0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1F4711" w:rsidRDefault="001F4711" w:rsidP="00C1116E"/>
    <w:p w:rsidR="001F4711" w:rsidRDefault="001F4711" w:rsidP="00C1116E"/>
    <w:p w:rsidR="00EB517F" w:rsidRPr="00736CBD" w:rsidRDefault="00EB517F" w:rsidP="00EB517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t>แผนการ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จัดการเรียนรู้รายวิชา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ทช</w:t>
      </w: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4E32C9">
        <w:rPr>
          <w:rFonts w:asciiTheme="majorBidi" w:hAnsiTheme="majorBidi" w:cstheme="majorBidi"/>
          <w:b/>
          <w:bCs/>
          <w:sz w:val="32"/>
          <w:szCs w:val="32"/>
        </w:rPr>
        <w:t xml:space="preserve">1003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t>....ครั้งที่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EB517F" w:rsidRPr="006248A2" w:rsidRDefault="00EB517F" w:rsidP="00EB517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</w:t>
      </w:r>
    </w:p>
    <w:p w:rsidR="00EB517F" w:rsidRPr="006248A2" w:rsidRDefault="00EB517F" w:rsidP="00EB517F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="00935AE7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</w:t>
      </w: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4533" w:type="dxa"/>
        <w:tblInd w:w="-176" w:type="dxa"/>
        <w:tblLook w:val="04A0"/>
      </w:tblPr>
      <w:tblGrid>
        <w:gridCol w:w="1241"/>
        <w:gridCol w:w="2930"/>
        <w:gridCol w:w="3230"/>
        <w:gridCol w:w="1662"/>
        <w:gridCol w:w="1838"/>
        <w:gridCol w:w="1883"/>
        <w:gridCol w:w="1749"/>
      </w:tblGrid>
      <w:tr w:rsidR="00EB517F" w:rsidRPr="000F6988" w:rsidTr="0029714A">
        <w:trPr>
          <w:trHeight w:val="651"/>
        </w:trPr>
        <w:tc>
          <w:tcPr>
            <w:tcW w:w="1241" w:type="dxa"/>
          </w:tcPr>
          <w:p w:rsidR="00EB517F" w:rsidRPr="000F6988" w:rsidRDefault="00EB517F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30" w:type="dxa"/>
          </w:tcPr>
          <w:p w:rsidR="00EB517F" w:rsidRPr="000F6988" w:rsidRDefault="00EB517F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230" w:type="dxa"/>
          </w:tcPr>
          <w:p w:rsidR="00EB517F" w:rsidRPr="000F6988" w:rsidRDefault="00EB517F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662" w:type="dxa"/>
          </w:tcPr>
          <w:p w:rsidR="00EB517F" w:rsidRPr="000F6988" w:rsidRDefault="00EB517F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838" w:type="dxa"/>
          </w:tcPr>
          <w:p w:rsidR="00EB517F" w:rsidRPr="000F6988" w:rsidRDefault="00EB517F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883" w:type="dxa"/>
          </w:tcPr>
          <w:p w:rsidR="00EB517F" w:rsidRPr="000F6988" w:rsidRDefault="00EB517F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749" w:type="dxa"/>
          </w:tcPr>
          <w:p w:rsidR="00EB517F" w:rsidRPr="000F6988" w:rsidRDefault="00EB517F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EB517F" w:rsidRPr="000F6988" w:rsidTr="0029714A">
        <w:trPr>
          <w:trHeight w:val="4899"/>
        </w:trPr>
        <w:tc>
          <w:tcPr>
            <w:tcW w:w="1241" w:type="dxa"/>
          </w:tcPr>
          <w:p w:rsidR="00EB517F" w:rsidRPr="000F6988" w:rsidRDefault="00EB517F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10</w:t>
            </w:r>
          </w:p>
        </w:tc>
        <w:tc>
          <w:tcPr>
            <w:tcW w:w="2930" w:type="dxa"/>
          </w:tcPr>
          <w:p w:rsidR="00EB517F" w:rsidRDefault="006B5D5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="00EB517F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ดนตรีพื้นบ้าน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ของไทย</w:t>
            </w:r>
          </w:p>
          <w:p w:rsidR="00EB517F" w:rsidRPr="000F6988" w:rsidRDefault="006B5D59" w:rsidP="006B5D5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ทั้ง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</w:t>
            </w:r>
          </w:p>
        </w:tc>
        <w:tc>
          <w:tcPr>
            <w:tcW w:w="3230" w:type="dxa"/>
          </w:tcPr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มีความรู้ความเข้าใจ</w:t>
            </w:r>
            <w:r w:rsidR="00823B5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ในพื้นฐานของดนตรีทั้ง </w:t>
            </w:r>
            <w:r w:rsidR="00823B5C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823B5C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</w:t>
            </w:r>
          </w:p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สามารถอธิบายสร้างสรรค์อนุรักษ์ดนตรีพื้นบ้าน</w:t>
            </w:r>
            <w:r w:rsidR="00823B5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ทั้ง </w:t>
            </w:r>
            <w:r w:rsidR="00823B5C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823B5C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</w:t>
            </w:r>
          </w:p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 วิพากษ์ วิจารณ์เกี่ยวกับความไพเราะของดนตรีพื้นบ้าน</w:t>
            </w:r>
            <w:r w:rsidR="00823B5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ทั้ง </w:t>
            </w:r>
            <w:r w:rsidR="00823B5C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823B5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ภาค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ได้อย่างเหมาะสม</w:t>
            </w:r>
          </w:p>
          <w:p w:rsidR="00EB517F" w:rsidRPr="008D39DB" w:rsidRDefault="00EB517F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662" w:type="dxa"/>
          </w:tcPr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  <w:r w:rsidR="00FF0C75"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ค้นคว้า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เนื้อหาเกี่ยวกับคุณค่า</w:t>
            </w:r>
            <w:r w:rsidR="00FF0C75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ของดนตรีทั้ง </w:t>
            </w:r>
            <w:r w:rsidR="00FF0C75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FF0C75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</w:t>
            </w:r>
          </w:p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</w:t>
            </w:r>
          </w:p>
          <w:p w:rsidR="00EB517F" w:rsidRPr="006B5692" w:rsidRDefault="00EB517F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C.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ศึกษาจากสภาพความเป็นจริง</w:t>
            </w:r>
          </w:p>
          <w:p w:rsidR="00EB517F" w:rsidRPr="001F4711" w:rsidRDefault="00EB517F" w:rsidP="0029714A">
            <w:pPr>
              <w:rPr>
                <w:rFonts w:asciiTheme="majorBidi" w:hAnsiTheme="majorBidi" w:cstheme="majorBidi"/>
                <w:sz w:val="28"/>
                <w:cs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A.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ทำใบงานและแบบทดสอบ</w:t>
            </w:r>
          </w:p>
        </w:tc>
        <w:tc>
          <w:tcPr>
            <w:tcW w:w="1838" w:type="dxa"/>
          </w:tcPr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ให้นักเรียนค้นคว้าเนื้อหาเกี่ยวกับคุณค่าของดนตรีพื้นบ้าน</w:t>
            </w:r>
          </w:p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ศึกษาจากสภาพจริง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</w:t>
            </w:r>
          </w:p>
          <w:p w:rsidR="00EB517F" w:rsidRPr="000F6988" w:rsidRDefault="00EB517F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883" w:type="dxa"/>
          </w:tcPr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EB517F" w:rsidRPr="000F6988" w:rsidRDefault="00EB517F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1749" w:type="dxa"/>
          </w:tcPr>
          <w:p w:rsidR="00EB517F" w:rsidRDefault="00EB517F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EB517F" w:rsidRPr="000F6988" w:rsidRDefault="00EB517F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4E32C9" w:rsidRPr="00736CBD" w:rsidRDefault="004E32C9" w:rsidP="004E32C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จัดการเรียนรู้รายวิชา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ทช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11003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t>....ครั้งที่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11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4E32C9" w:rsidRPr="006248A2" w:rsidRDefault="004E32C9" w:rsidP="004E32C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</w:t>
      </w:r>
    </w:p>
    <w:p w:rsidR="004E32C9" w:rsidRPr="006248A2" w:rsidRDefault="004E32C9" w:rsidP="004E32C9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="00935AE7"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</w:t>
      </w: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4533" w:type="dxa"/>
        <w:tblInd w:w="-176" w:type="dxa"/>
        <w:tblLook w:val="04A0"/>
      </w:tblPr>
      <w:tblGrid>
        <w:gridCol w:w="1241"/>
        <w:gridCol w:w="2930"/>
        <w:gridCol w:w="3230"/>
        <w:gridCol w:w="1662"/>
        <w:gridCol w:w="1838"/>
        <w:gridCol w:w="1883"/>
        <w:gridCol w:w="1749"/>
      </w:tblGrid>
      <w:tr w:rsidR="004E32C9" w:rsidRPr="000F6988" w:rsidTr="0029714A">
        <w:trPr>
          <w:trHeight w:val="651"/>
        </w:trPr>
        <w:tc>
          <w:tcPr>
            <w:tcW w:w="1241" w:type="dxa"/>
          </w:tcPr>
          <w:p w:rsidR="004E32C9" w:rsidRPr="000F6988" w:rsidRDefault="004E32C9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30" w:type="dxa"/>
          </w:tcPr>
          <w:p w:rsidR="004E32C9" w:rsidRPr="000F6988" w:rsidRDefault="004E32C9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230" w:type="dxa"/>
          </w:tcPr>
          <w:p w:rsidR="004E32C9" w:rsidRPr="000F6988" w:rsidRDefault="004E32C9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662" w:type="dxa"/>
          </w:tcPr>
          <w:p w:rsidR="004E32C9" w:rsidRPr="000F6988" w:rsidRDefault="004E32C9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838" w:type="dxa"/>
          </w:tcPr>
          <w:p w:rsidR="004E32C9" w:rsidRPr="000F6988" w:rsidRDefault="004E32C9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883" w:type="dxa"/>
          </w:tcPr>
          <w:p w:rsidR="004E32C9" w:rsidRPr="000F6988" w:rsidRDefault="004E32C9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749" w:type="dxa"/>
          </w:tcPr>
          <w:p w:rsidR="004E32C9" w:rsidRPr="000F6988" w:rsidRDefault="004E32C9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4E32C9" w:rsidRPr="000F6988" w:rsidTr="0029714A">
        <w:trPr>
          <w:trHeight w:val="4899"/>
        </w:trPr>
        <w:tc>
          <w:tcPr>
            <w:tcW w:w="1241" w:type="dxa"/>
          </w:tcPr>
          <w:p w:rsidR="004E32C9" w:rsidRPr="000F6988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11</w:t>
            </w:r>
          </w:p>
        </w:tc>
        <w:tc>
          <w:tcPr>
            <w:tcW w:w="2930" w:type="dxa"/>
          </w:tcPr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ภูมิปัญญาทางดนตรี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การอนุรักษ์ผลงานทางดนตรี</w:t>
            </w:r>
          </w:p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ลักษณะของเพลงพื้นบ้าน</w:t>
            </w:r>
          </w:p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การร้องและเล่นเรียบง่าย</w:t>
            </w:r>
          </w:p>
          <w:p w:rsidR="004E32C9" w:rsidRPr="00B23DE1" w:rsidRDefault="004E32C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3..4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รูปแบบรวมของเพลง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พิ้น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บ้าน</w:t>
            </w:r>
          </w:p>
        </w:tc>
        <w:tc>
          <w:tcPr>
            <w:tcW w:w="3230" w:type="dxa"/>
          </w:tcPr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มีความรู้ความเข้าใจ ในพื้นฐานทางภูมิปัญญา ทางดนตรี</w:t>
            </w:r>
          </w:p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สามารถอธิบายสร้างสรรค์อนุรักษ์ภูมิปัญญาทางดนตรีพื้นบ้านได้</w:t>
            </w:r>
          </w:p>
          <w:p w:rsidR="004E32C9" w:rsidRPr="008D39DB" w:rsidRDefault="004E32C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 วิพากษ์ วิจารณ์เกี่ยวกับความไพเราะของภูมิปัญญาทางดนตรีพื้นบ้าน</w:t>
            </w:r>
            <w:r w:rsidRPr="008D39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ได้</w:t>
            </w:r>
          </w:p>
        </w:tc>
        <w:tc>
          <w:tcPr>
            <w:tcW w:w="1662" w:type="dxa"/>
          </w:tcPr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ศึกษาค้นคว้าเนื้อหาเกี่ยวกับภูมิปัญญาทางดนตรี</w:t>
            </w:r>
          </w:p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</w:t>
            </w:r>
          </w:p>
          <w:p w:rsidR="004E32C9" w:rsidRPr="006B5692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C.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ศึกษาจากสภาพความเป็นจริง</w:t>
            </w:r>
          </w:p>
          <w:p w:rsidR="004E32C9" w:rsidRPr="001F4711" w:rsidRDefault="004E32C9" w:rsidP="0029714A">
            <w:pPr>
              <w:rPr>
                <w:rFonts w:asciiTheme="majorBidi" w:hAnsiTheme="majorBidi" w:cstheme="majorBidi"/>
                <w:sz w:val="28"/>
                <w:cs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A.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ทำใบงานและแบบทดสอบ</w:t>
            </w:r>
          </w:p>
        </w:tc>
        <w:tc>
          <w:tcPr>
            <w:tcW w:w="1838" w:type="dxa"/>
          </w:tcPr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ให้นักเรียนค้นคว้าเนื้อหาเกี่ยวกับคุณค่าของภูมิปัญญา</w:t>
            </w:r>
          </w:p>
          <w:p w:rsidR="004A0C58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ศึกษาจากสภาพจริง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</w:t>
            </w:r>
          </w:p>
          <w:p w:rsidR="004E32C9" w:rsidRPr="000F6988" w:rsidRDefault="004E32C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883" w:type="dxa"/>
          </w:tcPr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4E32C9" w:rsidRPr="000F6988" w:rsidRDefault="004E32C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1749" w:type="dxa"/>
          </w:tcPr>
          <w:p w:rsidR="004E32C9" w:rsidRDefault="004E32C9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4E32C9" w:rsidRPr="000F6988" w:rsidRDefault="004E32C9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1F4711" w:rsidRDefault="001F4711" w:rsidP="00C1116E"/>
    <w:p w:rsidR="00F52E38" w:rsidRPr="00736CBD" w:rsidRDefault="00F52E38" w:rsidP="00F52E38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จัดการเรียนรู้รายวิชา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ทช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11003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t>....ครั้งที่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12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F52E38" w:rsidRPr="006248A2" w:rsidRDefault="00F52E38" w:rsidP="00F52E3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</w:t>
      </w:r>
    </w:p>
    <w:p w:rsidR="00F52E38" w:rsidRPr="006248A2" w:rsidRDefault="00F52E38" w:rsidP="00F52E38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4533" w:type="dxa"/>
        <w:tblInd w:w="-176" w:type="dxa"/>
        <w:tblLook w:val="04A0"/>
      </w:tblPr>
      <w:tblGrid>
        <w:gridCol w:w="1241"/>
        <w:gridCol w:w="2930"/>
        <w:gridCol w:w="3230"/>
        <w:gridCol w:w="1662"/>
        <w:gridCol w:w="1838"/>
        <w:gridCol w:w="1883"/>
        <w:gridCol w:w="1749"/>
      </w:tblGrid>
      <w:tr w:rsidR="00F52E38" w:rsidRPr="000F6988" w:rsidTr="0029714A">
        <w:trPr>
          <w:trHeight w:val="651"/>
        </w:trPr>
        <w:tc>
          <w:tcPr>
            <w:tcW w:w="1241" w:type="dxa"/>
          </w:tcPr>
          <w:p w:rsidR="00F52E38" w:rsidRPr="000F6988" w:rsidRDefault="00F52E38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30" w:type="dxa"/>
          </w:tcPr>
          <w:p w:rsidR="00F52E38" w:rsidRPr="000F6988" w:rsidRDefault="00F52E38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230" w:type="dxa"/>
          </w:tcPr>
          <w:p w:rsidR="00F52E38" w:rsidRPr="000F6988" w:rsidRDefault="00F52E38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662" w:type="dxa"/>
          </w:tcPr>
          <w:p w:rsidR="00F52E38" w:rsidRPr="000F6988" w:rsidRDefault="00F52E38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838" w:type="dxa"/>
          </w:tcPr>
          <w:p w:rsidR="00F52E38" w:rsidRPr="000F6988" w:rsidRDefault="00F52E38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883" w:type="dxa"/>
          </w:tcPr>
          <w:p w:rsidR="00F52E38" w:rsidRPr="000F6988" w:rsidRDefault="00F52E38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749" w:type="dxa"/>
          </w:tcPr>
          <w:p w:rsidR="00F52E38" w:rsidRPr="000F6988" w:rsidRDefault="00F52E38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F52E38" w:rsidRPr="000F6988" w:rsidTr="0029714A">
        <w:trPr>
          <w:trHeight w:val="4899"/>
        </w:trPr>
        <w:tc>
          <w:tcPr>
            <w:tcW w:w="1241" w:type="dxa"/>
          </w:tcPr>
          <w:p w:rsidR="00F52E38" w:rsidRPr="000F6988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12</w:t>
            </w:r>
          </w:p>
        </w:tc>
        <w:tc>
          <w:tcPr>
            <w:tcW w:w="2930" w:type="dxa"/>
          </w:tcPr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คุณค่าของเพลงพื้นบ้าน</w:t>
            </w:r>
          </w:p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ประเภทของเพลงพื้นบ้าน</w:t>
            </w:r>
          </w:p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การแบ่งภูมิภาคของเพลงพื้นบ้าน</w:t>
            </w:r>
          </w:p>
          <w:p w:rsidR="00F52E38" w:rsidRPr="00B23DE1" w:rsidRDefault="00F52E38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4.3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บัญญัติ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8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ประการของเพลงพื้นบ้านในประเทศไทย</w:t>
            </w:r>
          </w:p>
        </w:tc>
        <w:tc>
          <w:tcPr>
            <w:tcW w:w="3230" w:type="dxa"/>
          </w:tcPr>
          <w:p w:rsidR="00F52E38" w:rsidRDefault="00F52E38" w:rsidP="00F52E3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มีความรู้ความเข้าใจ ในพื้นฐาน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เรื่องคุณค่าของเพลงพื้นบ้าน</w:t>
            </w:r>
          </w:p>
          <w:p w:rsidR="00F52E38" w:rsidRDefault="00F52E38" w:rsidP="00F52E3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การอนุรักษ์ผลงานทางดนตรี</w:t>
            </w:r>
          </w:p>
          <w:p w:rsidR="00F52E38" w:rsidRDefault="00F52E38" w:rsidP="00F52E3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876DB3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ลักษณะของเพลงพื้นบ้าน</w:t>
            </w:r>
          </w:p>
          <w:p w:rsidR="00876DB3" w:rsidRDefault="00876DB3" w:rsidP="00F52E3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การร้องและเล่นแบบเรียบง่าย</w:t>
            </w:r>
          </w:p>
          <w:p w:rsidR="00876DB3" w:rsidRDefault="00876DB3" w:rsidP="00F52E3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รูปแบบรวมของเพลงพื้นบ้าน</w:t>
            </w:r>
          </w:p>
          <w:p w:rsidR="00876DB3" w:rsidRPr="00876DB3" w:rsidRDefault="00876DB3" w:rsidP="00F52E3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สามารถอธิบายสร้างสรรค์อนุรักษ์คุณค่าของเพลงพื้นบ้าน</w:t>
            </w:r>
          </w:p>
          <w:p w:rsidR="00F52E38" w:rsidRPr="008D39DB" w:rsidRDefault="00F52E38" w:rsidP="00876DB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 วิพากษ์ วิจารณ์เกี่ยวกับความไพเราะของ</w:t>
            </w:r>
            <w:r w:rsidR="00876DB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คุณค่าของเพลง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พื้นบ้าน</w:t>
            </w:r>
            <w:r w:rsidRPr="008D39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2" w:type="dxa"/>
          </w:tcPr>
          <w:p w:rsidR="00F02167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ศึกษาค้นคว้าเนื้อหาเกี่ยวกับ</w:t>
            </w:r>
            <w:r w:rsidR="00F02167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คุณค่าเพลงพื้นบ้าน</w:t>
            </w:r>
          </w:p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</w:t>
            </w:r>
          </w:p>
          <w:p w:rsidR="00F52E38" w:rsidRPr="006B5692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C.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ศึกษาจากสภาพความเป็นจริง</w:t>
            </w:r>
          </w:p>
          <w:p w:rsidR="00F52E38" w:rsidRPr="001F4711" w:rsidRDefault="00F52E38" w:rsidP="0029714A">
            <w:pPr>
              <w:rPr>
                <w:rFonts w:asciiTheme="majorBidi" w:hAnsiTheme="majorBidi" w:cstheme="majorBidi"/>
                <w:sz w:val="28"/>
                <w:cs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A.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ทำใบงานและแบบทดสอบ</w:t>
            </w:r>
          </w:p>
        </w:tc>
        <w:tc>
          <w:tcPr>
            <w:tcW w:w="1838" w:type="dxa"/>
          </w:tcPr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ให้นักเรียนค้นคว้าเนื้อหาเกี่ยวกับคุณค่าของ</w:t>
            </w:r>
            <w:r w:rsidR="00F02167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เพลงพื้นบ้าน</w:t>
            </w:r>
          </w:p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ศึกษาจากสภาพจริง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</w:t>
            </w:r>
          </w:p>
          <w:p w:rsidR="00F52E38" w:rsidRPr="000F6988" w:rsidRDefault="00F52E38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883" w:type="dxa"/>
          </w:tcPr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F52E38" w:rsidRPr="000F6988" w:rsidRDefault="00F52E38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1749" w:type="dxa"/>
          </w:tcPr>
          <w:p w:rsidR="00F52E38" w:rsidRDefault="00F52E3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F52E38" w:rsidRPr="000F6988" w:rsidRDefault="00F52E38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F52E38" w:rsidRDefault="00F52E38" w:rsidP="00F52E38"/>
    <w:p w:rsidR="0085524B" w:rsidRPr="00736CBD" w:rsidRDefault="0085524B" w:rsidP="0085524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จัดการเรียนรู้รายวิชา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ทช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11003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t>....ครั้งที่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13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85524B" w:rsidRPr="006248A2" w:rsidRDefault="0085524B" w:rsidP="0085524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</w:t>
      </w:r>
    </w:p>
    <w:p w:rsidR="0085524B" w:rsidRPr="006248A2" w:rsidRDefault="0085524B" w:rsidP="0085524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4533" w:type="dxa"/>
        <w:tblInd w:w="-176" w:type="dxa"/>
        <w:tblLook w:val="04A0"/>
      </w:tblPr>
      <w:tblGrid>
        <w:gridCol w:w="1241"/>
        <w:gridCol w:w="2930"/>
        <w:gridCol w:w="3230"/>
        <w:gridCol w:w="1662"/>
        <w:gridCol w:w="1838"/>
        <w:gridCol w:w="1883"/>
        <w:gridCol w:w="1749"/>
      </w:tblGrid>
      <w:tr w:rsidR="0085524B" w:rsidRPr="000F6988" w:rsidTr="0029714A">
        <w:trPr>
          <w:trHeight w:val="651"/>
        </w:trPr>
        <w:tc>
          <w:tcPr>
            <w:tcW w:w="1241" w:type="dxa"/>
          </w:tcPr>
          <w:p w:rsidR="0085524B" w:rsidRPr="000F6988" w:rsidRDefault="0085524B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30" w:type="dxa"/>
          </w:tcPr>
          <w:p w:rsidR="0085524B" w:rsidRPr="000F6988" w:rsidRDefault="0085524B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230" w:type="dxa"/>
          </w:tcPr>
          <w:p w:rsidR="0085524B" w:rsidRPr="000F6988" w:rsidRDefault="0085524B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662" w:type="dxa"/>
          </w:tcPr>
          <w:p w:rsidR="0085524B" w:rsidRPr="000F6988" w:rsidRDefault="0085524B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838" w:type="dxa"/>
          </w:tcPr>
          <w:p w:rsidR="0085524B" w:rsidRPr="000F6988" w:rsidRDefault="0085524B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883" w:type="dxa"/>
          </w:tcPr>
          <w:p w:rsidR="0085524B" w:rsidRPr="000F6988" w:rsidRDefault="0085524B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749" w:type="dxa"/>
          </w:tcPr>
          <w:p w:rsidR="0085524B" w:rsidRPr="000F6988" w:rsidRDefault="0085524B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85524B" w:rsidRPr="000F6988" w:rsidTr="0029714A">
        <w:trPr>
          <w:trHeight w:val="4899"/>
        </w:trPr>
        <w:tc>
          <w:tcPr>
            <w:tcW w:w="1241" w:type="dxa"/>
          </w:tcPr>
          <w:p w:rsidR="0085524B" w:rsidRPr="000F6988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13</w:t>
            </w:r>
          </w:p>
        </w:tc>
        <w:tc>
          <w:tcPr>
            <w:tcW w:w="2930" w:type="dxa"/>
          </w:tcPr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พัฒนาการของเพลงพื้นบ้าน</w:t>
            </w:r>
          </w:p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ความเป็นมาของเพลงพื้นบ้านไทย</w:t>
            </w:r>
          </w:p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5.2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พัฒนาการรูปแบบและหน้าที่ของเพลงพื้นบ้าน</w:t>
            </w:r>
          </w:p>
          <w:p w:rsidR="0085524B" w:rsidRPr="00B23DE1" w:rsidRDefault="0085524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มีความรู้ความเข้าใจ ในพื้นฐาน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เรื่องของพัฒนาการเพลงพื้นบ้าน</w:t>
            </w:r>
          </w:p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ความเป็นมาของเพลงพื้นบ้านไทย</w:t>
            </w:r>
          </w:p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พัฒนาการรูปแบบและหน้าที่ของเพลงพื้นบ้าน</w:t>
            </w:r>
          </w:p>
          <w:p w:rsidR="0085524B" w:rsidRPr="00876DB3" w:rsidRDefault="0085524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สามารถอธิบายสร้างสรรค์อนุรักษ์พัฒนาการรูปแบบของเพลงพื้นบ้าน</w:t>
            </w:r>
          </w:p>
          <w:p w:rsidR="0085524B" w:rsidRPr="008D39DB" w:rsidRDefault="0085524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 วิพากษ์ วิจารณ์เกี่ยวกับความไพเราะและพัฒนาการรูปแบบของเพลงพื้นบ้าน</w:t>
            </w:r>
            <w:r w:rsidRPr="008D39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2" w:type="dxa"/>
          </w:tcPr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ศึกษาค้นคว้าเนื้อหาเกี่ยวกับ</w:t>
            </w:r>
            <w:r w:rsidR="007032C3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พัฒนาการของ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เพลงพื้นบ้าน</w:t>
            </w:r>
          </w:p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</w:t>
            </w:r>
          </w:p>
          <w:p w:rsidR="0085524B" w:rsidRPr="006B5692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C.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ศึกษาจากสภาพความเป็นจริง</w:t>
            </w:r>
          </w:p>
          <w:p w:rsidR="0085524B" w:rsidRPr="001F4711" w:rsidRDefault="0085524B" w:rsidP="0029714A">
            <w:pPr>
              <w:rPr>
                <w:rFonts w:asciiTheme="majorBidi" w:hAnsiTheme="majorBidi" w:cstheme="majorBidi"/>
                <w:sz w:val="28"/>
                <w:cs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A.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ทำใบงานและแบบทดสอบ</w:t>
            </w:r>
          </w:p>
        </w:tc>
        <w:tc>
          <w:tcPr>
            <w:tcW w:w="1838" w:type="dxa"/>
          </w:tcPr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</w:t>
            </w:r>
            <w:r w:rsidR="007032C3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ของเพลงพื้นบ้าน</w:t>
            </w:r>
          </w:p>
          <w:p w:rsidR="004A0C58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ศึกษาจากสภาพจริง</w:t>
            </w:r>
          </w:p>
          <w:p w:rsidR="004A0C58" w:rsidRDefault="004A0C58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</w:t>
            </w:r>
          </w:p>
          <w:p w:rsidR="0085524B" w:rsidRPr="000F6988" w:rsidRDefault="0085524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883" w:type="dxa"/>
          </w:tcPr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85524B" w:rsidRPr="000F6988" w:rsidRDefault="0085524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1749" w:type="dxa"/>
          </w:tcPr>
          <w:p w:rsidR="0085524B" w:rsidRDefault="0085524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85524B" w:rsidRPr="000F6988" w:rsidRDefault="0085524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85524B" w:rsidRDefault="0085524B" w:rsidP="0085524B"/>
    <w:p w:rsidR="00BA4EBB" w:rsidRPr="00736CBD" w:rsidRDefault="00BA4EBB" w:rsidP="00BA4EB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จัดการเรียนรู้รายวิชา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ทช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11003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t>....ครั้งที่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14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BA4EBB" w:rsidRPr="006248A2" w:rsidRDefault="00BA4EBB" w:rsidP="00BA4EBB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</w:t>
      </w:r>
    </w:p>
    <w:p w:rsidR="00BA4EBB" w:rsidRPr="006248A2" w:rsidRDefault="00BA4EBB" w:rsidP="00BA4EB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4533" w:type="dxa"/>
        <w:tblInd w:w="-176" w:type="dxa"/>
        <w:tblLook w:val="04A0"/>
      </w:tblPr>
      <w:tblGrid>
        <w:gridCol w:w="1241"/>
        <w:gridCol w:w="2930"/>
        <w:gridCol w:w="3230"/>
        <w:gridCol w:w="1662"/>
        <w:gridCol w:w="1838"/>
        <w:gridCol w:w="1883"/>
        <w:gridCol w:w="1749"/>
      </w:tblGrid>
      <w:tr w:rsidR="00BA4EBB" w:rsidRPr="000F6988" w:rsidTr="0029714A">
        <w:trPr>
          <w:trHeight w:val="651"/>
        </w:trPr>
        <w:tc>
          <w:tcPr>
            <w:tcW w:w="1241" w:type="dxa"/>
          </w:tcPr>
          <w:p w:rsidR="00BA4EBB" w:rsidRPr="000F6988" w:rsidRDefault="00BA4EBB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30" w:type="dxa"/>
          </w:tcPr>
          <w:p w:rsidR="00BA4EBB" w:rsidRPr="000F6988" w:rsidRDefault="00BA4EBB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230" w:type="dxa"/>
          </w:tcPr>
          <w:p w:rsidR="00BA4EBB" w:rsidRPr="000F6988" w:rsidRDefault="00BA4EBB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662" w:type="dxa"/>
          </w:tcPr>
          <w:p w:rsidR="00BA4EBB" w:rsidRPr="000F6988" w:rsidRDefault="00BA4EBB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838" w:type="dxa"/>
          </w:tcPr>
          <w:p w:rsidR="00BA4EBB" w:rsidRPr="000F6988" w:rsidRDefault="00BA4EBB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883" w:type="dxa"/>
          </w:tcPr>
          <w:p w:rsidR="00BA4EBB" w:rsidRPr="000F6988" w:rsidRDefault="00BA4EBB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749" w:type="dxa"/>
          </w:tcPr>
          <w:p w:rsidR="00BA4EBB" w:rsidRPr="000F6988" w:rsidRDefault="00BA4EBB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BA4EBB" w:rsidRPr="000F6988" w:rsidTr="0029714A">
        <w:trPr>
          <w:trHeight w:val="4899"/>
        </w:trPr>
        <w:tc>
          <w:tcPr>
            <w:tcW w:w="1241" w:type="dxa"/>
          </w:tcPr>
          <w:p w:rsidR="00BA4EBB" w:rsidRPr="000F6988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14</w:t>
            </w:r>
          </w:p>
        </w:tc>
        <w:tc>
          <w:tcPr>
            <w:tcW w:w="2930" w:type="dxa"/>
          </w:tcPr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คุณค่าและการอนุรักษ์เพลงพื้นบ้าน</w:t>
            </w:r>
          </w:p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คุณค่าของเพลงพื้นบ้าน</w:t>
            </w:r>
          </w:p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6.2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การอนุรักษ์เพลงพื้นบ้าน</w:t>
            </w:r>
          </w:p>
          <w:p w:rsidR="00BA4EBB" w:rsidRPr="00B23DE1" w:rsidRDefault="00BA4EB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มีความรู้ความเข้าใจ ในพื้นฐาน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คุณค่าและการอนุรักษ์เพลงพื้นบ้าน</w:t>
            </w:r>
          </w:p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คุณค่าของเพลงพื้นบ้าน</w:t>
            </w:r>
          </w:p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การอนุรักษ์เพลงพื้นบ้าน</w:t>
            </w:r>
          </w:p>
          <w:p w:rsidR="00BA4EBB" w:rsidRPr="00876DB3" w:rsidRDefault="00BA4EB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สามารถอธิบายสร้างสรรค์อนุรักษ์พัฒนาการรูปแบบของคุณค่าและการอนุรักษ์เพลงพื้นบ้าน</w:t>
            </w:r>
          </w:p>
          <w:p w:rsidR="00BA4EBB" w:rsidRPr="008D39DB" w:rsidRDefault="00BA4EBB" w:rsidP="008C5DF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วิเคราะห์ วิพากษ์ วิจารณ์เกี่ยวกับคุณค่าและ</w:t>
            </w:r>
            <w:r w:rsidR="008C5DF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การอนุรักษ์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เพลงพื้นบ้าน</w:t>
            </w:r>
            <w:r w:rsidRPr="008D39D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2" w:type="dxa"/>
          </w:tcPr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ศึกษาค้นคว้าเนื้อหาเกี่ยวกับ</w:t>
            </w:r>
            <w:r w:rsidR="00ED4066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คุณค่าและการอนุรักษ์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เพลงพื้นบ้าน</w:t>
            </w:r>
          </w:p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</w:t>
            </w:r>
          </w:p>
          <w:p w:rsidR="00BA4EBB" w:rsidRPr="006B5692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C.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ศึกษาจากสภาพความเป็นจริง</w:t>
            </w:r>
          </w:p>
          <w:p w:rsidR="00BA4EBB" w:rsidRPr="001F4711" w:rsidRDefault="00BA4EBB" w:rsidP="0029714A">
            <w:pPr>
              <w:rPr>
                <w:rFonts w:asciiTheme="majorBidi" w:hAnsiTheme="majorBidi" w:cstheme="majorBidi"/>
                <w:sz w:val="28"/>
                <w:cs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A.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ทำใบงานและแบบทดสอบ</w:t>
            </w:r>
          </w:p>
        </w:tc>
        <w:tc>
          <w:tcPr>
            <w:tcW w:w="1838" w:type="dxa"/>
          </w:tcPr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ให้นักเรียนค้นคว้าเนื้อหาเกี่ยวกับพัฒนาการของเพลงพื้นบ้าน</w:t>
            </w:r>
          </w:p>
          <w:p w:rsidR="00173911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173911" w:rsidRDefault="001739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ศึกษาจากสภาพจริง</w:t>
            </w:r>
          </w:p>
          <w:p w:rsidR="00173911" w:rsidRDefault="00173911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</w:t>
            </w:r>
          </w:p>
          <w:p w:rsidR="00BA4EBB" w:rsidRPr="000F6988" w:rsidRDefault="00BA4EB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883" w:type="dxa"/>
          </w:tcPr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  <w:p w:rsidR="00ED4066" w:rsidRPr="000F6988" w:rsidRDefault="00ED4066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ค้นหาจากอินเตอร์เน็ต</w:t>
            </w:r>
          </w:p>
        </w:tc>
        <w:tc>
          <w:tcPr>
            <w:tcW w:w="1749" w:type="dxa"/>
          </w:tcPr>
          <w:p w:rsidR="00BA4EBB" w:rsidRDefault="00BA4EBB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BA4EBB" w:rsidRPr="000F6988" w:rsidRDefault="00BA4EBB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BA4EBB" w:rsidRDefault="00BA4EBB" w:rsidP="00BA4EBB"/>
    <w:p w:rsidR="0029714A" w:rsidRPr="00736CBD" w:rsidRDefault="0029714A" w:rsidP="0029714A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จัดการเรียนรู้รายวิชา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ทช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11003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ศิลปศึกษา</w:t>
      </w:r>
      <w:r w:rsidRPr="000F6988">
        <w:rPr>
          <w:rFonts w:asciiTheme="majorBidi" w:hAnsiTheme="majorBidi" w:cstheme="majorBidi"/>
          <w:b/>
          <w:bCs/>
          <w:sz w:val="32"/>
          <w:szCs w:val="32"/>
          <w:cs/>
        </w:rPr>
        <w:t>....ครั้งที่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15-19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จำนวน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29714A" w:rsidRPr="006248A2" w:rsidRDefault="0029714A" w:rsidP="0029714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</w:t>
      </w:r>
    </w:p>
    <w:p w:rsidR="0029714A" w:rsidRPr="006248A2" w:rsidRDefault="0029714A" w:rsidP="0029714A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4533" w:type="dxa"/>
        <w:tblInd w:w="-176" w:type="dxa"/>
        <w:tblLook w:val="04A0"/>
      </w:tblPr>
      <w:tblGrid>
        <w:gridCol w:w="1241"/>
        <w:gridCol w:w="2930"/>
        <w:gridCol w:w="3230"/>
        <w:gridCol w:w="1662"/>
        <w:gridCol w:w="1838"/>
        <w:gridCol w:w="1883"/>
        <w:gridCol w:w="1749"/>
      </w:tblGrid>
      <w:tr w:rsidR="0029714A" w:rsidRPr="000F6988" w:rsidTr="0029714A">
        <w:trPr>
          <w:trHeight w:val="651"/>
        </w:trPr>
        <w:tc>
          <w:tcPr>
            <w:tcW w:w="1241" w:type="dxa"/>
          </w:tcPr>
          <w:p w:rsidR="0029714A" w:rsidRPr="000F6988" w:rsidRDefault="0029714A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30" w:type="dxa"/>
          </w:tcPr>
          <w:p w:rsidR="0029714A" w:rsidRPr="000F6988" w:rsidRDefault="0029714A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เนื้อหารายวิชา (ชม )</w:t>
            </w:r>
          </w:p>
        </w:tc>
        <w:tc>
          <w:tcPr>
            <w:tcW w:w="3230" w:type="dxa"/>
          </w:tcPr>
          <w:p w:rsidR="0029714A" w:rsidRPr="000F6988" w:rsidRDefault="0029714A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</w:tc>
        <w:tc>
          <w:tcPr>
            <w:tcW w:w="1662" w:type="dxa"/>
          </w:tcPr>
          <w:p w:rsidR="0029714A" w:rsidRPr="000F6988" w:rsidRDefault="0029714A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บทบาทครู</w:t>
            </w:r>
          </w:p>
        </w:tc>
        <w:tc>
          <w:tcPr>
            <w:tcW w:w="1838" w:type="dxa"/>
          </w:tcPr>
          <w:p w:rsidR="0029714A" w:rsidRPr="000F6988" w:rsidRDefault="0029714A" w:rsidP="0029714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บทบาทผู้เรียน</w:t>
            </w:r>
          </w:p>
        </w:tc>
        <w:tc>
          <w:tcPr>
            <w:tcW w:w="1883" w:type="dxa"/>
          </w:tcPr>
          <w:p w:rsidR="0029714A" w:rsidRPr="000F6988" w:rsidRDefault="0029714A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749" w:type="dxa"/>
          </w:tcPr>
          <w:p w:rsidR="0029714A" w:rsidRPr="000F6988" w:rsidRDefault="0029714A" w:rsidP="0029714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F698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การวัดผล/ประเมินผล</w:t>
            </w:r>
          </w:p>
        </w:tc>
      </w:tr>
      <w:tr w:rsidR="0029714A" w:rsidRPr="000F6988" w:rsidTr="0029714A">
        <w:trPr>
          <w:trHeight w:val="4899"/>
        </w:trPr>
        <w:tc>
          <w:tcPr>
            <w:tcW w:w="1241" w:type="dxa"/>
          </w:tcPr>
          <w:p w:rsidR="0029714A" w:rsidRPr="000F6988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15-19</w:t>
            </w:r>
          </w:p>
        </w:tc>
        <w:tc>
          <w:tcPr>
            <w:tcW w:w="2930" w:type="dxa"/>
          </w:tcPr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นาฏศิลป์พื้นบ้านภาคเหนือ</w:t>
            </w:r>
          </w:p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นาฏศิลป์พื้นบ้านภาคกลาง</w:t>
            </w:r>
          </w:p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นาฏศิลป์พื้นบ้านภาคอีสาน</w:t>
            </w:r>
          </w:p>
          <w:p w:rsidR="0029714A" w:rsidRP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นาฏศิลป์พื้นบ้านภาคใต้</w:t>
            </w:r>
          </w:p>
        </w:tc>
        <w:tc>
          <w:tcPr>
            <w:tcW w:w="3230" w:type="dxa"/>
          </w:tcPr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="002A3032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บอกประวัติความเป็นมาของนาฏศิลป์พื้นบ้านแต่ละภาคได้</w:t>
            </w:r>
          </w:p>
          <w:p w:rsidR="0029714A" w:rsidRPr="00876DB3" w:rsidRDefault="0029714A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="002A3032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บอกความสัมพันธ์ระหว่างนาฏศิลป์พื้นบ้านกับวัฒนธรรมประเพณี</w:t>
            </w:r>
          </w:p>
          <w:p w:rsidR="00A614B9" w:rsidRDefault="00A614B9" w:rsidP="00A614B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2A3032" w:rsidRPr="00A614B9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บอกความสัมพันธ์ระหว่างนาฏศิลป์พื้นบ้าน</w:t>
            </w:r>
            <w:r w:rsidRPr="00A614B9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กับภูมิปัญญาท้องถิ่นได้</w:t>
            </w:r>
          </w:p>
          <w:p w:rsidR="00A614B9" w:rsidRPr="00A614B9" w:rsidRDefault="00A614B9" w:rsidP="00A614B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นำนาฏศิลป์พื้นบ้านภูมิปัญญาท้องถิ่นมาประยุกต์ใช้ได้อย่างเหมาะสม</w:t>
            </w:r>
          </w:p>
        </w:tc>
        <w:tc>
          <w:tcPr>
            <w:tcW w:w="1662" w:type="dxa"/>
          </w:tcPr>
          <w:p w:rsidR="00EB5B8B" w:rsidRPr="00EB5B8B" w:rsidRDefault="0029714A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p.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ศึกษาค้นคว้าเนื้อหาเกี่ยวกับ</w:t>
            </w:r>
            <w:r w:rsidR="00EB5B8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นาฏศิลป์พื้นบ้านทั้ง </w:t>
            </w:r>
            <w:r w:rsidR="00EB5B8B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EB5B8B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</w:t>
            </w:r>
          </w:p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ทำแผนการเรียนรู้อย่างง่าย</w:t>
            </w:r>
          </w:p>
          <w:p w:rsidR="0029714A" w:rsidRPr="006B5692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C.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ศึกษาจากสภาพความเป็นจริง</w:t>
            </w:r>
          </w:p>
          <w:p w:rsidR="0029714A" w:rsidRPr="001F4711" w:rsidRDefault="0029714A" w:rsidP="0029714A">
            <w:pPr>
              <w:rPr>
                <w:rFonts w:asciiTheme="majorBidi" w:hAnsiTheme="majorBidi" w:cstheme="majorBidi"/>
                <w:sz w:val="28"/>
                <w:cs/>
              </w:rPr>
            </w:pPr>
            <w:r w:rsidRPr="006B5692">
              <w:rPr>
                <w:rFonts w:asciiTheme="majorBidi" w:hAnsiTheme="majorBidi" w:cstheme="majorBidi"/>
                <w:sz w:val="32"/>
                <w:szCs w:val="32"/>
              </w:rPr>
              <w:t>A.</w:t>
            </w:r>
            <w:r w:rsidRPr="006B569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ทำใบงานและแบบทดสอบ</w:t>
            </w:r>
          </w:p>
        </w:tc>
        <w:tc>
          <w:tcPr>
            <w:tcW w:w="1838" w:type="dxa"/>
          </w:tcPr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ให้นักเรียนค้นคว้าเนื้อหาเกี่ยวกับ</w:t>
            </w:r>
            <w:r w:rsidR="00D33AC4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นาฏศิลป์พื้นบ้านทั้ง </w:t>
            </w:r>
            <w:r w:rsidR="00D33AC4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="00D33AC4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</w:t>
            </w:r>
          </w:p>
          <w:p w:rsidR="00D33AC4" w:rsidRDefault="00D33AC4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D.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ทำใบงาน</w:t>
            </w:r>
          </w:p>
          <w:p w:rsidR="00D33AC4" w:rsidRDefault="00D33AC4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C.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ศึกษาจากสภาพจริง</w:t>
            </w:r>
          </w:p>
          <w:p w:rsidR="00D33AC4" w:rsidRDefault="00D33AC4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A.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ทำใบงาน</w:t>
            </w:r>
          </w:p>
          <w:p w:rsidR="0029714A" w:rsidRPr="000F6988" w:rsidRDefault="0029714A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แบบทดสอด</w:t>
            </w:r>
          </w:p>
        </w:tc>
        <w:tc>
          <w:tcPr>
            <w:tcW w:w="1883" w:type="dxa"/>
          </w:tcPr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รูปภาพ</w:t>
            </w:r>
          </w:p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ใบความรู้</w:t>
            </w:r>
          </w:p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ใบงาน</w:t>
            </w:r>
          </w:p>
          <w:p w:rsidR="0029714A" w:rsidRPr="000F6988" w:rsidRDefault="0029714A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ค้นหาจากอินเตอร์เน็ต</w:t>
            </w:r>
          </w:p>
        </w:tc>
        <w:tc>
          <w:tcPr>
            <w:tcW w:w="1749" w:type="dxa"/>
          </w:tcPr>
          <w:p w:rsidR="0029714A" w:rsidRDefault="0029714A" w:rsidP="0029714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แบบทดสอบ</w:t>
            </w:r>
          </w:p>
          <w:p w:rsidR="0029714A" w:rsidRPr="000F6988" w:rsidRDefault="0029714A" w:rsidP="0029714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ทดสอบภาคปฏิบัติ</w:t>
            </w:r>
          </w:p>
        </w:tc>
      </w:tr>
    </w:tbl>
    <w:p w:rsidR="0029714A" w:rsidRDefault="0029714A" w:rsidP="0029714A"/>
    <w:p w:rsidR="00037B08" w:rsidRPr="00736CBD" w:rsidRDefault="00037B08" w:rsidP="00037B08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รายละเอียดคำอธิบาย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รายวิชา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ทช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11003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ศิลปศึกษาจำนวน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หน่วยกิต ระดับประถมศึกษา</w:t>
      </w:r>
    </w:p>
    <w:p w:rsidR="00037B08" w:rsidRPr="006248A2" w:rsidRDefault="00037B08" w:rsidP="00037B0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มาตรฐานการเรียนรู้ระดับ </w:t>
      </w:r>
    </w:p>
    <w:p w:rsidR="00037B08" w:rsidRDefault="00037B08" w:rsidP="00037B0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248A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รู้ เข้าใจ มีคุณธรรมจริยธรรม ชื่นชม เห็นคุณค่าความงามความไพเราะธรรมชาติสิ่งแวดล้อมทางทัศนศิลป์ดนตรีและนาฏศิลป์พื้นบ้านสามารถวิเคราะห์วิพากษ์ วิจารณ์ได้อย่างเหมาะสม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1702"/>
        <w:gridCol w:w="1559"/>
        <w:gridCol w:w="2127"/>
        <w:gridCol w:w="2126"/>
        <w:gridCol w:w="2977"/>
        <w:gridCol w:w="850"/>
        <w:gridCol w:w="709"/>
        <w:gridCol w:w="992"/>
        <w:gridCol w:w="1087"/>
        <w:gridCol w:w="898"/>
        <w:gridCol w:w="992"/>
      </w:tblGrid>
      <w:tr w:rsidR="00E45F22" w:rsidTr="007F60BB">
        <w:trPr>
          <w:trHeight w:val="442"/>
        </w:trPr>
        <w:tc>
          <w:tcPr>
            <w:tcW w:w="1702" w:type="dxa"/>
            <w:vMerge w:val="restart"/>
          </w:tcPr>
          <w:p w:rsidR="00D05DD1" w:rsidRDefault="00D05DD1" w:rsidP="00466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559" w:type="dxa"/>
            <w:vMerge w:val="restart"/>
          </w:tcPr>
          <w:p w:rsidR="00D05DD1" w:rsidRDefault="00D05DD1" w:rsidP="00466E1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27" w:type="dxa"/>
            <w:vMerge w:val="restart"/>
          </w:tcPr>
          <w:p w:rsidR="00D05DD1" w:rsidRDefault="00D05DD1" w:rsidP="003D4B3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2126" w:type="dxa"/>
            <w:vMerge w:val="restart"/>
          </w:tcPr>
          <w:p w:rsidR="00D05DD1" w:rsidRDefault="00D05DD1" w:rsidP="003D4B3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977" w:type="dxa"/>
            <w:vMerge w:val="restart"/>
          </w:tcPr>
          <w:p w:rsidR="00D05DD1" w:rsidRPr="00D05DD1" w:rsidRDefault="00D05DD1" w:rsidP="003D4B3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850" w:type="dxa"/>
            <w:vMerge w:val="restart"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701" w:type="dxa"/>
            <w:gridSpan w:val="2"/>
          </w:tcPr>
          <w:p w:rsidR="00D05DD1" w:rsidRDefault="00D05DD1" w:rsidP="003D4B3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รูปแบบการจัดการเรียนรู้</w:t>
            </w:r>
          </w:p>
        </w:tc>
        <w:tc>
          <w:tcPr>
            <w:tcW w:w="1087" w:type="dxa"/>
            <w:vMerge w:val="restart"/>
          </w:tcPr>
          <w:p w:rsidR="00D05DD1" w:rsidRDefault="00D05DD1" w:rsidP="003D4B3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หลักฐานการเรียนรู้</w:t>
            </w:r>
          </w:p>
        </w:tc>
        <w:tc>
          <w:tcPr>
            <w:tcW w:w="1890" w:type="dxa"/>
            <w:gridSpan w:val="2"/>
          </w:tcPr>
          <w:p w:rsidR="00D05DD1" w:rsidRDefault="00D05DD1" w:rsidP="003D4B3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คะแนนเก็บ</w:t>
            </w:r>
          </w:p>
        </w:tc>
      </w:tr>
      <w:tr w:rsidR="00E45F22" w:rsidTr="007F60BB">
        <w:trPr>
          <w:trHeight w:val="450"/>
        </w:trPr>
        <w:tc>
          <w:tcPr>
            <w:tcW w:w="1702" w:type="dxa"/>
            <w:vMerge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พบกลุ่ม</w:t>
            </w:r>
          </w:p>
        </w:tc>
        <w:tc>
          <w:tcPr>
            <w:tcW w:w="992" w:type="dxa"/>
          </w:tcPr>
          <w:p w:rsidR="00D05DD1" w:rsidRDefault="003D4B3B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087" w:type="dxa"/>
            <w:vMerge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D05DD1" w:rsidRDefault="003D4B3B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ระหว่างภาค</w:t>
            </w:r>
          </w:p>
        </w:tc>
        <w:tc>
          <w:tcPr>
            <w:tcW w:w="992" w:type="dxa"/>
          </w:tcPr>
          <w:p w:rsidR="00D05DD1" w:rsidRDefault="003D4B3B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ปลายภาค</w:t>
            </w:r>
          </w:p>
        </w:tc>
      </w:tr>
      <w:tr w:rsidR="00E45F22" w:rsidTr="007F60BB">
        <w:trPr>
          <w:trHeight w:val="4455"/>
        </w:trPr>
        <w:tc>
          <w:tcPr>
            <w:tcW w:w="1702" w:type="dxa"/>
          </w:tcPr>
          <w:p w:rsidR="00D05DD1" w:rsidRPr="009E3879" w:rsidRDefault="009E387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E3879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ทักษะการดำเนินชีวิต</w:t>
            </w:r>
          </w:p>
        </w:tc>
        <w:tc>
          <w:tcPr>
            <w:tcW w:w="1559" w:type="dxa"/>
          </w:tcPr>
          <w:p w:rsidR="00D05DD1" w:rsidRDefault="009E387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E3879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ทช</w:t>
            </w:r>
            <w:r w:rsidRPr="009E3879">
              <w:rPr>
                <w:rFonts w:asciiTheme="majorBidi" w:hAnsiTheme="majorBidi" w:cstheme="majorBidi"/>
                <w:sz w:val="32"/>
                <w:szCs w:val="32"/>
              </w:rPr>
              <w:t>.11003</w:t>
            </w:r>
            <w:r w:rsidRPr="009E3879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ศิลปศึกษา</w:t>
            </w: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ทัศนศิลป์พื้นบ้าน</w:t>
            </w: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ดนตรีพื้นบ้าน</w:t>
            </w: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นาฏศิลป์พื้นบ้าน</w:t>
            </w:r>
          </w:p>
          <w:p w:rsidR="00EE6399" w:rsidRDefault="00EE6399" w:rsidP="00037B0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781766" w:rsidRPr="009E3879" w:rsidRDefault="00781766" w:rsidP="00037B0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D05DD1" w:rsidRDefault="009E3879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E3879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รู้เข้าใจมีคุณธรรมจริยธรรมชื่นชมเห็นคุณค่าความงาม ความไพเราะ ธรรมชาติ สิ่งแวดล้อม ทางทัศนศิลป์ดนตรี และนาฏศิลป์พื้นบ้าน สามารถวิเคราะห์ วิพากษ์ วิจารณ์ ได้อย่างเหมาะสม</w:t>
            </w: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81766" w:rsidRDefault="00781766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อธิบายความหมายความความสำคัญประวัติความเป็นมาและวิวัฒนาการของเครื่องดนตรีพื้นบ้านชนิดต่างๆ</w:t>
            </w:r>
          </w:p>
          <w:p w:rsidR="00781766" w:rsidRPr="005A318C" w:rsidRDefault="005A318C" w:rsidP="005A318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781766" w:rsidRPr="005A318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</w:t>
            </w:r>
            <w:r w:rsidR="00BE35F0" w:rsidRPr="005A318C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ลักษณะและประเภทของเครื่องดนตรีพื้นบ้านประเภทต่างๆ</w:t>
            </w:r>
          </w:p>
          <w:p w:rsidR="00BE35F0" w:rsidRPr="005A318C" w:rsidRDefault="005A318C" w:rsidP="005A318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3</w:t>
            </w:r>
            <w:r w:rsidR="00BE35F0" w:rsidRPr="005A318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อธิบายวิเคราะห์วิจารณ์คุณค่าขิงความงามและความไพเราะของดนตรีและเพลงพื้นบ้าน</w:t>
            </w:r>
          </w:p>
          <w:p w:rsidR="00BE35F0" w:rsidRPr="005A318C" w:rsidRDefault="005A318C" w:rsidP="005A318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BE35F0" w:rsidRPr="005A318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อธิบายประวัติความเป็นมาของภูมิปัญญาทางดนตรีและเพลงพื้นบ้าน</w:t>
            </w:r>
          </w:p>
          <w:p w:rsidR="00EE6399" w:rsidRPr="005A318C" w:rsidRDefault="005A318C" w:rsidP="005A318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E6399" w:rsidRPr="005A318C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อธิบายวิเคราะห์ วิจารณ์คุณค่าของความรักและความห่วงแหนตลอดจนร่วมสืบสานการถ่ายทอดของภูมิปัญญาท้องถิ่นทางดนตรีพื้นบ้าน</w:t>
            </w:r>
          </w:p>
          <w:p w:rsidR="005A318C" w:rsidRDefault="005A318C" w:rsidP="00EE63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A318C" w:rsidRDefault="005A318C" w:rsidP="00EE63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A318C" w:rsidRDefault="005A318C" w:rsidP="00EE63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A318C" w:rsidRDefault="005A318C" w:rsidP="00EE639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Default="00EE6399" w:rsidP="00EE639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อธิบายความหมายความสำคัญความเป็นมาและวิวัฒนาการของการแสดงนาฏศิลป์พื้นบ้าน</w:t>
            </w:r>
          </w:p>
          <w:p w:rsidR="00EE6399" w:rsidRDefault="00EE6399" w:rsidP="00EE63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ของภาคต่างๆ</w:t>
            </w:r>
          </w:p>
          <w:p w:rsidR="00EE6399" w:rsidRDefault="00EE6399" w:rsidP="00EE63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แสดงความคิดเห็นและความรู้สึกเกี่ยวกับการแสดงพื้นบ้านประเภทต่างๆ</w:t>
            </w:r>
          </w:p>
          <w:p w:rsidR="00EE6399" w:rsidRDefault="00B70E3B" w:rsidP="00EE63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วิธีการเลือกชมการแสดงนาฏศิลป์พื้นบ้านที่ตนสนใจเพื่อสร้างความสุขและประโยชน์ในชีวิตได้อย่างเหมาะสม</w:t>
            </w:r>
          </w:p>
          <w:p w:rsidR="00B70E3B" w:rsidRDefault="00B70E3B" w:rsidP="00EE639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อธิบายวิเคราะห์วิจารณ์ลักษณะและการแสดงของนาฏศิลป์พื้นบ้าน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เบื้องต้น</w:t>
            </w:r>
          </w:p>
          <w:p w:rsidR="00D35C29" w:rsidRP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D35C29">
              <w:rPr>
                <w:rFonts w:asciiTheme="majorBidi" w:hAnsiTheme="majorBidi" w:cstheme="majorBidi" w:hint="cs"/>
                <w:sz w:val="32"/>
                <w:szCs w:val="32"/>
                <w:cs/>
              </w:rPr>
              <w:t>ฝึกปฏิบัติขั้นพื้นฐานในการนำภาษาท่าทางและนาฏศัพท์ไปประยุกต์ใช้ในการพัฒนาตนเอง</w:t>
            </w:r>
          </w:p>
          <w:p w:rsidR="00D35C29" w:rsidRP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D35C29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อธิบายวิเคราะห์วิพากษ์ วิจารณ์คุณค่าความสำคัญของนาฏศิลป์พื้นบ้านของภาคต่างๆที่เกี่ยวกับวัฒ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 w:rsidRPr="00D35C29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ธรรมประเพณี</w:t>
            </w:r>
          </w:p>
          <w:p w:rsidR="00D35C29" w:rsidRP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อธิบายแนวทางการอนุรักษ์นาฏศิลป์พื้นบ้านวัฒนธรรมประเพณีและภูมิปัญญาท้องถิ่น</w:t>
            </w:r>
          </w:p>
          <w:p w:rsidR="00EE6399" w:rsidRPr="00EE6399" w:rsidRDefault="00EE6399" w:rsidP="00EE639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05DD1" w:rsidRDefault="007F60B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อธิบายความหมายความสำคัญความเป็นมาของทัศนศิลป์พื้นบ้าน</w:t>
            </w:r>
          </w:p>
          <w:p w:rsidR="007F60BB" w:rsidRPr="0078109E" w:rsidRDefault="0078109E" w:rsidP="0078109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7F60BB" w:rsidRPr="0078109E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อธิบายรูปแบบในการนำจุดเส้นสีแสง</w:t>
            </w:r>
            <w:r w:rsidR="007F60BB" w:rsidRPr="0078109E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7F60BB" w:rsidRPr="0078109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เงา รูปร่างและรูปทรงมาจิตนาการสร้างสรรค์ประกอบให้เป็นงานทัศนศิลป์</w:t>
            </w:r>
            <w:r w:rsidR="007F60BB" w:rsidRPr="0078109E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พื้นบ้าน</w:t>
            </w:r>
          </w:p>
          <w:p w:rsidR="007F60BB" w:rsidRPr="0078109E" w:rsidRDefault="0078109E" w:rsidP="0078109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7F60BB" w:rsidRPr="0078109E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อธิบายรูปแบบและวิวัฒนาการในเรื่องของงานทัศนศิลป์พื้นบ้านต่างๆ</w:t>
            </w:r>
          </w:p>
          <w:p w:rsidR="007F60BB" w:rsidRPr="0078109E" w:rsidRDefault="0078109E" w:rsidP="0078109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7F60BB" w:rsidRPr="0078109E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อธิบายวิเคราะห์ วิพากษ์ วิจารณ์รูปแบบและความงามของงานทัศนศิลป์พื้นบ้านที่เกิดจากความงามตามธรรมชาติ</w:t>
            </w:r>
          </w:p>
          <w:p w:rsidR="007F60BB" w:rsidRPr="0078109E" w:rsidRDefault="0078109E" w:rsidP="0078109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7F60BB" w:rsidRPr="0078109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มารถจิตนาการและอธิบายวิธการนำความงามจากธรรมชาติให้ออกมาเป็นความงามทางทัศนศิลป์พื้นบ้างอย่างง่ายๆ</w:t>
            </w:r>
          </w:p>
          <w:p w:rsidR="007F60BB" w:rsidRPr="0078109E" w:rsidRDefault="0078109E" w:rsidP="0078109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7F60BB" w:rsidRPr="0078109E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อธิบายวิเคราะห์</w:t>
            </w:r>
            <w:r w:rsidR="007F60BB" w:rsidRPr="0078109E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วิจารณ์รูปแบบและคุณค่าของงานทัศนศิลป์พื้นบ้านในเรื่องต่างๆ</w:t>
            </w:r>
          </w:p>
          <w:p w:rsidR="007F60BB" w:rsidRDefault="007F60BB" w:rsidP="007F60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งามที่เกิดจากความคิดสร้างสรรค์ของมนุษย์ที่นำวัตถุหรือสิ่งของต่างๆเข้ามาเสริมแต่งร่างกายมนุษย์</w:t>
            </w:r>
          </w:p>
          <w:p w:rsidR="007F60BB" w:rsidRDefault="007F60BB" w:rsidP="007F60B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ความงามของที่อยู่อาศัยและสถานที่สิ่งแวดล้อมที่นำวัตถุหรือวัสดุสิ่งของต่างๆเข้ามาตกแต่ง</w:t>
            </w:r>
          </w:p>
          <w:p w:rsidR="007F60BB" w:rsidRPr="007F60BB" w:rsidRDefault="0078109E" w:rsidP="007F60B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184045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อธิบายคุณค่าความสำคัญความดีงามของวัฒนธรรมประเพณีและความสวยงามของ</w:t>
            </w:r>
            <w:r w:rsidR="00184045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โบราณวัตถุและโบราณสถานของท้องถิ่น</w:t>
            </w:r>
          </w:p>
        </w:tc>
        <w:tc>
          <w:tcPr>
            <w:tcW w:w="2977" w:type="dxa"/>
          </w:tcPr>
          <w:p w:rsidR="00D05DD1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F1D8B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ความหมายความสำคัญความเป็นมาความเป็นมาของทัศนศิลป์พื้นบ้าน </w:t>
            </w:r>
          </w:p>
          <w:p w:rsidR="00BF1D8B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รูปแบบ และวิธีการนำจุดเส้นสีแสง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–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เงา รูปร่างและรูปทรงมาจิตนาการสร้างสรรค์ประกอบให้เป็นงานทัศนศิลป์พื้นบ้าน</w:t>
            </w:r>
          </w:p>
          <w:p w:rsidR="00BF1D8B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รูปแบบและวิวัฒนาการของทัศนศิลป์พื้นบ้านในด้าน</w:t>
            </w:r>
          </w:p>
          <w:p w:rsidR="00BF1D8B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จิตรกรรม</w:t>
            </w:r>
          </w:p>
          <w:p w:rsidR="00BF1D8B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ประติมากรรม</w:t>
            </w:r>
          </w:p>
          <w:p w:rsidR="00BF1D8B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สถาปัตยกรรม</w:t>
            </w:r>
          </w:p>
          <w:p w:rsidR="00BF1D8B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ภาพพิมพ์</w:t>
            </w:r>
          </w:p>
          <w:p w:rsidR="00BF1D8B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รูปแบบและความงามของทัศนศิลป์พื้นบ้านกับความงามตามธรรมชาติที่เกี่ยวกับรูปร่าง </w:t>
            </w:r>
          </w:p>
          <w:p w:rsidR="00BF1D8B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รูปทรง เส้น สี แสง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เงา และจุดของต้นไม้ ดอกไม้ กิ่งไม้ ใบไม้</w:t>
            </w:r>
          </w:p>
          <w:p w:rsidR="00BF1D8B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เปลือกไม้ ตอไม้ ทะเล แม่น้ำ ลำธาร ภูเขา กรวด หิน ดิน </w:t>
            </w:r>
          </w:p>
          <w:p w:rsidR="00BF1D8B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5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ความงามและความซาบซึ้งของงานทัศนศิลป์พื้นบ้านที่เกิดจากเส้น สี แสงเงา รูปร่าง </w:t>
            </w:r>
            <w:r w:rsidR="00AB161B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และรูปทรง ที่เกิดจากการเลียนแบบ ลอกแบบ มาจากธรรมชาติ</w:t>
            </w:r>
          </w:p>
          <w:p w:rsidR="00AB161B" w:rsidRDefault="00AB161B" w:rsidP="00AB161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รูปแบบและความงามของงานทัศนศิลป์</w:t>
            </w:r>
            <w:r w:rsidRPr="00AB161B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พื้นบ้านที่เกิดจ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าก</w:t>
            </w:r>
          </w:p>
          <w:p w:rsidR="00AB161B" w:rsidRDefault="00AB161B" w:rsidP="00AB161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ความคิดสร้างสรรค์ของมนุษย์ที่นำวัตถุหรือวัสดุ สิ่งของต่างๆมา</w:t>
            </w:r>
          </w:p>
          <w:p w:rsidR="00AB161B" w:rsidRPr="00AB161B" w:rsidRDefault="00AB161B" w:rsidP="00AB161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คุณค่าความสำคัญของความดี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งามธรรมวัฒนธรรมประเพณีและความสวยงามของโบราณวัตถุและโบราณสถานในท้องถิ่นที่เราเกิด</w:t>
            </w:r>
          </w:p>
          <w:p w:rsidR="00BF1D8B" w:rsidRDefault="00BF1D8B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ความหมายความสำคัญความเป็นมาและวิวัฒนาการของเครื่องดนตรีพื้นบ้านประเภทต่างๆ</w:t>
            </w: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ลักษณะและประเภทของเครื่องดนตรีพื้นบ้านประเภทต่างๆ</w:t>
            </w: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คุณค่าของความงามและความไพเราะของเครื่องดนตรีและเพลงพื้นบ้าน</w:t>
            </w:r>
          </w:p>
          <w:p w:rsidR="005A318C" w:rsidRDefault="005A318C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E35F0" w:rsidRDefault="00BE35F0" w:rsidP="00037B0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ประวัติความเป็นมาของภูมิปัญญาทางดนตรีและเพลงพื้นบ้าน</w:t>
            </w:r>
          </w:p>
          <w:p w:rsidR="00EE6399" w:rsidRPr="005A318C" w:rsidRDefault="005A318C" w:rsidP="005A318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E6399" w:rsidRPr="005A318C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ความรักห่วงแหนและตัวอย่างภูมิปัญญาตลอดจนการร่วมกิจกรรมถ่ายทอดของภูมิปัญญาทางดนตรีและเพลงพื้นบ้าน</w:t>
            </w: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F1029F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ความหมายความสำคัญความเป็นมาและวิวัฒนาการของนาฏศิลป์พื้นบ้านภาคต่างๆ</w:t>
            </w:r>
          </w:p>
          <w:p w:rsidR="00F1029F" w:rsidRDefault="00F1029F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ความคิดเห็นและความรู้สึกเกี่ยวกับการแสดงนาฏศิลป์พื้นบ้านประเภทต่างๆ</w:t>
            </w:r>
          </w:p>
          <w:p w:rsidR="00F1029F" w:rsidRDefault="00F1029F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วิธีเลือกชมการแสดงนาฏศิลป์พื้นบ้านเพื่อสร้างความสุขและประโยชน์ต่อตนเอง</w:t>
            </w:r>
          </w:p>
          <w:p w:rsidR="00F1029F" w:rsidRDefault="00F1029F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ความรู้พื้นฐานเกี่ยวกับลักษณะและการแสดงของนาฏศิลป์พื้นบ้าน</w:t>
            </w:r>
          </w:p>
          <w:p w:rsidR="00F1029F" w:rsidRPr="00892FF7" w:rsidRDefault="00892FF7" w:rsidP="00892F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F1029F" w:rsidRPr="00892FF7"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ภาษาท่าทางและนาฏศัพท์</w:t>
            </w:r>
          </w:p>
          <w:p w:rsidR="00CA0CAF" w:rsidRDefault="00CA0CAF" w:rsidP="00CA0CA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CA0CAF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คุณค่าความสำคัญของนาฏศิลป์พื้นบ้านของภาคต่างๆที่เกี่ยวกับวัฒนธรรมประเพณี</w:t>
            </w:r>
          </w:p>
          <w:p w:rsidR="00CA0CAF" w:rsidRPr="00CA0CAF" w:rsidRDefault="00CA0CAF" w:rsidP="00CA0CA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7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การอนุรักษ์นาฏศิลป์พื้นบ้านของภูมิปัญญาท้องถิ่นศิลปะวัฒนธรรมประเพณี</w:t>
            </w: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D35C29" w:rsidRPr="00D35C29" w:rsidRDefault="00D35C29" w:rsidP="00D35C2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6399" w:rsidRPr="00BF1D8B" w:rsidRDefault="00EE6399" w:rsidP="00037B0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087" w:type="dxa"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898" w:type="dxa"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05DD1" w:rsidRDefault="00D05DD1" w:rsidP="00037B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D05DD1" w:rsidRPr="006248A2" w:rsidRDefault="00D05DD1" w:rsidP="00037B08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D05DD1" w:rsidRPr="006248A2" w:rsidSect="002971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A91"/>
    <w:multiLevelType w:val="hybridMultilevel"/>
    <w:tmpl w:val="86004400"/>
    <w:lvl w:ilvl="0" w:tplc="69A07C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E37"/>
    <w:multiLevelType w:val="hybridMultilevel"/>
    <w:tmpl w:val="3F54FB02"/>
    <w:lvl w:ilvl="0" w:tplc="D026DB5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3BAC"/>
    <w:multiLevelType w:val="hybridMultilevel"/>
    <w:tmpl w:val="A6BC29DA"/>
    <w:lvl w:ilvl="0" w:tplc="563491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B6169"/>
    <w:multiLevelType w:val="multilevel"/>
    <w:tmpl w:val="B1FED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65D25D2"/>
    <w:multiLevelType w:val="multilevel"/>
    <w:tmpl w:val="6436D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875050A"/>
    <w:multiLevelType w:val="hybridMultilevel"/>
    <w:tmpl w:val="0CBAB0DC"/>
    <w:lvl w:ilvl="0" w:tplc="D7FA0DBA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15F17"/>
    <w:multiLevelType w:val="hybridMultilevel"/>
    <w:tmpl w:val="D9589986"/>
    <w:lvl w:ilvl="0" w:tplc="544EBBB6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43C66"/>
    <w:multiLevelType w:val="hybridMultilevel"/>
    <w:tmpl w:val="9A5AD7C2"/>
    <w:lvl w:ilvl="0" w:tplc="575CB6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31647"/>
    <w:multiLevelType w:val="hybridMultilevel"/>
    <w:tmpl w:val="63564F18"/>
    <w:lvl w:ilvl="0" w:tplc="76D0A938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1116E"/>
    <w:rsid w:val="00037B08"/>
    <w:rsid w:val="00143EC2"/>
    <w:rsid w:val="00173911"/>
    <w:rsid w:val="00184045"/>
    <w:rsid w:val="001C72B9"/>
    <w:rsid w:val="001E53B9"/>
    <w:rsid w:val="001F4711"/>
    <w:rsid w:val="002678CB"/>
    <w:rsid w:val="002701D3"/>
    <w:rsid w:val="0029714A"/>
    <w:rsid w:val="002A3032"/>
    <w:rsid w:val="00314702"/>
    <w:rsid w:val="003D4B3B"/>
    <w:rsid w:val="00466E11"/>
    <w:rsid w:val="004A0C58"/>
    <w:rsid w:val="004E32C9"/>
    <w:rsid w:val="00526A40"/>
    <w:rsid w:val="005843D5"/>
    <w:rsid w:val="005A318C"/>
    <w:rsid w:val="005E49D7"/>
    <w:rsid w:val="006248A2"/>
    <w:rsid w:val="006426F8"/>
    <w:rsid w:val="006B1B35"/>
    <w:rsid w:val="006B5692"/>
    <w:rsid w:val="006B5D59"/>
    <w:rsid w:val="007032C3"/>
    <w:rsid w:val="00736CBD"/>
    <w:rsid w:val="0078109E"/>
    <w:rsid w:val="00781766"/>
    <w:rsid w:val="007E6F94"/>
    <w:rsid w:val="007F60BB"/>
    <w:rsid w:val="00823B5C"/>
    <w:rsid w:val="0085524B"/>
    <w:rsid w:val="00876DB3"/>
    <w:rsid w:val="00886CFC"/>
    <w:rsid w:val="00892FF7"/>
    <w:rsid w:val="008C5DF9"/>
    <w:rsid w:val="008D39DB"/>
    <w:rsid w:val="00926F9F"/>
    <w:rsid w:val="00935AE7"/>
    <w:rsid w:val="009D1AF6"/>
    <w:rsid w:val="009E3879"/>
    <w:rsid w:val="00A25270"/>
    <w:rsid w:val="00A614B9"/>
    <w:rsid w:val="00A769E2"/>
    <w:rsid w:val="00A81543"/>
    <w:rsid w:val="00A871B0"/>
    <w:rsid w:val="00AA646A"/>
    <w:rsid w:val="00AB161B"/>
    <w:rsid w:val="00B70E3B"/>
    <w:rsid w:val="00BA4EBB"/>
    <w:rsid w:val="00BE35F0"/>
    <w:rsid w:val="00BF1D8B"/>
    <w:rsid w:val="00C1116E"/>
    <w:rsid w:val="00C46E4E"/>
    <w:rsid w:val="00C47174"/>
    <w:rsid w:val="00CA0CAF"/>
    <w:rsid w:val="00CD5F69"/>
    <w:rsid w:val="00D05DD1"/>
    <w:rsid w:val="00D25786"/>
    <w:rsid w:val="00D2797B"/>
    <w:rsid w:val="00D33AC4"/>
    <w:rsid w:val="00D35C29"/>
    <w:rsid w:val="00DB6D62"/>
    <w:rsid w:val="00DE73BA"/>
    <w:rsid w:val="00E45F22"/>
    <w:rsid w:val="00EB517F"/>
    <w:rsid w:val="00EB5B8B"/>
    <w:rsid w:val="00EC1FD9"/>
    <w:rsid w:val="00ED4066"/>
    <w:rsid w:val="00ED4E23"/>
    <w:rsid w:val="00EE6399"/>
    <w:rsid w:val="00F02167"/>
    <w:rsid w:val="00F1029F"/>
    <w:rsid w:val="00F14320"/>
    <w:rsid w:val="00F52E38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2015-06-12T02:11:00Z</dcterms:created>
  <dcterms:modified xsi:type="dcterms:W3CDTF">2015-06-12T04:46:00Z</dcterms:modified>
</cp:coreProperties>
</file>